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268"/>
        <w:gridCol w:w="3260"/>
        <w:gridCol w:w="2040"/>
        <w:gridCol w:w="2355"/>
        <w:gridCol w:w="1732"/>
      </w:tblGrid>
      <w:tr w:rsidR="00EF6F99" w:rsidTr="00EF6F99">
        <w:tc>
          <w:tcPr>
            <w:tcW w:w="15194" w:type="dxa"/>
            <w:gridSpan w:val="7"/>
          </w:tcPr>
          <w:p w:rsidR="00EF6F99" w:rsidRPr="00EF6F99" w:rsidRDefault="00EF6F99" w:rsidP="00EF6F99">
            <w:pPr>
              <w:jc w:val="center"/>
              <w:rPr>
                <w:rFonts w:ascii="Times New Roman" w:hAnsi="Times New Roman" w:cs="Times New Roman"/>
              </w:rPr>
            </w:pPr>
            <w:r w:rsidRPr="00EF6F99">
              <w:rPr>
                <w:rFonts w:ascii="Times New Roman" w:hAnsi="Times New Roman" w:cs="Times New Roman"/>
              </w:rPr>
              <w:t>ELENCO BENEFICIARI CONTRIBUTI E SOVVENZIONI – ANNO 2020</w:t>
            </w:r>
          </w:p>
        </w:tc>
      </w:tr>
      <w:tr w:rsidR="00EF6F99" w:rsidTr="00EF6F99">
        <w:tc>
          <w:tcPr>
            <w:tcW w:w="1129" w:type="dxa"/>
            <w:vAlign w:val="center"/>
          </w:tcPr>
          <w:p w:rsidR="00EF6F99" w:rsidRPr="00EF6F99" w:rsidRDefault="00EF6F99" w:rsidP="00EF6F99">
            <w:pPr>
              <w:jc w:val="center"/>
              <w:rPr>
                <w:rFonts w:ascii="Times New Roman" w:hAnsi="Times New Roman" w:cs="Times New Roman"/>
              </w:rPr>
            </w:pPr>
            <w:r w:rsidRPr="00EF6F99">
              <w:rPr>
                <w:rFonts w:ascii="Times New Roman" w:hAnsi="Times New Roman" w:cs="Times New Roman"/>
              </w:rPr>
              <w:t>N.ro d’ordine</w:t>
            </w:r>
          </w:p>
        </w:tc>
        <w:tc>
          <w:tcPr>
            <w:tcW w:w="2410" w:type="dxa"/>
            <w:vAlign w:val="center"/>
          </w:tcPr>
          <w:p w:rsidR="00EF6F99" w:rsidRPr="00EF6F99" w:rsidRDefault="00EF6F99" w:rsidP="00EF6F99">
            <w:pPr>
              <w:jc w:val="center"/>
              <w:rPr>
                <w:rFonts w:ascii="Times New Roman" w:hAnsi="Times New Roman" w:cs="Times New Roman"/>
              </w:rPr>
            </w:pPr>
            <w:r w:rsidRPr="00EF6F99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2268" w:type="dxa"/>
            <w:vAlign w:val="center"/>
          </w:tcPr>
          <w:p w:rsidR="00EF6F99" w:rsidRPr="00EF6F99" w:rsidRDefault="00EF6F99" w:rsidP="00EF6F99">
            <w:pPr>
              <w:jc w:val="center"/>
              <w:rPr>
                <w:rFonts w:ascii="Times New Roman" w:hAnsi="Times New Roman" w:cs="Times New Roman"/>
              </w:rPr>
            </w:pPr>
            <w:r w:rsidRPr="00EF6F99">
              <w:rPr>
                <w:rFonts w:ascii="Times New Roman" w:hAnsi="Times New Roman" w:cs="Times New Roman"/>
              </w:rPr>
              <w:t>Norma o titolo a base dell’attribuzione</w:t>
            </w:r>
          </w:p>
        </w:tc>
        <w:tc>
          <w:tcPr>
            <w:tcW w:w="3260" w:type="dxa"/>
            <w:vAlign w:val="center"/>
          </w:tcPr>
          <w:p w:rsidR="00EF6F99" w:rsidRPr="00EF6F99" w:rsidRDefault="00EF6F99" w:rsidP="00EF6F99">
            <w:pPr>
              <w:jc w:val="center"/>
              <w:rPr>
                <w:rFonts w:ascii="Times New Roman" w:hAnsi="Times New Roman" w:cs="Times New Roman"/>
              </w:rPr>
            </w:pPr>
            <w:r w:rsidRPr="00EF6F99">
              <w:rPr>
                <w:rFonts w:ascii="Times New Roman" w:hAnsi="Times New Roman" w:cs="Times New Roman"/>
              </w:rPr>
              <w:t>Oggetto del beneficio</w:t>
            </w:r>
          </w:p>
        </w:tc>
        <w:tc>
          <w:tcPr>
            <w:tcW w:w="2040" w:type="dxa"/>
            <w:vAlign w:val="center"/>
          </w:tcPr>
          <w:p w:rsidR="00EF6F99" w:rsidRPr="00EF6F99" w:rsidRDefault="00EF6F99" w:rsidP="00EF6F99">
            <w:pPr>
              <w:jc w:val="center"/>
              <w:rPr>
                <w:rFonts w:ascii="Times New Roman" w:hAnsi="Times New Roman" w:cs="Times New Roman"/>
              </w:rPr>
            </w:pPr>
            <w:r w:rsidRPr="00EF6F99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odalità </w:t>
            </w:r>
            <w:r w:rsidRPr="00EF6F99">
              <w:rPr>
                <w:rFonts w:ascii="Times New Roman" w:hAnsi="Times New Roman" w:cs="Times New Roman"/>
              </w:rPr>
              <w:t>d’individuazione</w:t>
            </w:r>
          </w:p>
        </w:tc>
        <w:tc>
          <w:tcPr>
            <w:tcW w:w="2355" w:type="dxa"/>
            <w:vAlign w:val="center"/>
          </w:tcPr>
          <w:p w:rsidR="00EF6F99" w:rsidRPr="00EF6F99" w:rsidRDefault="00EF6F99" w:rsidP="00EF6F99">
            <w:pPr>
              <w:jc w:val="center"/>
              <w:rPr>
                <w:rFonts w:ascii="Times New Roman" w:hAnsi="Times New Roman" w:cs="Times New Roman"/>
              </w:rPr>
            </w:pPr>
            <w:r w:rsidRPr="00EF6F99">
              <w:rPr>
                <w:rFonts w:ascii="Times New Roman" w:hAnsi="Times New Roman" w:cs="Times New Roman"/>
              </w:rPr>
              <w:t>Ufficio e Funzionario o Dirigente Responsabile del relativo procedimento amministrativo</w:t>
            </w:r>
          </w:p>
        </w:tc>
        <w:tc>
          <w:tcPr>
            <w:tcW w:w="1732" w:type="dxa"/>
            <w:vAlign w:val="center"/>
          </w:tcPr>
          <w:p w:rsidR="00EF6F99" w:rsidRPr="00EF6F99" w:rsidRDefault="00EF6F99" w:rsidP="00EF6F99">
            <w:pPr>
              <w:jc w:val="center"/>
              <w:rPr>
                <w:rFonts w:ascii="Times New Roman" w:hAnsi="Times New Roman" w:cs="Times New Roman"/>
              </w:rPr>
            </w:pPr>
            <w:r w:rsidRPr="00EF6F99">
              <w:rPr>
                <w:rFonts w:ascii="Times New Roman" w:hAnsi="Times New Roman" w:cs="Times New Roman"/>
              </w:rPr>
              <w:t>Importo del vantaggio economico corrisposto</w:t>
            </w:r>
          </w:p>
        </w:tc>
      </w:tr>
      <w:tr w:rsidR="00EF6F99" w:rsidRPr="00190539" w:rsidTr="00E272EE">
        <w:tc>
          <w:tcPr>
            <w:tcW w:w="1129" w:type="dxa"/>
            <w:vAlign w:val="center"/>
          </w:tcPr>
          <w:p w:rsidR="00EF6F99" w:rsidRPr="00E272EE" w:rsidRDefault="00EF6F99" w:rsidP="00E272E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3AA7" w:rsidRPr="00E272EE" w:rsidRDefault="00F53AA7" w:rsidP="00F53A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Diversi beneficiari                                                          Omissis per tutela dati personali</w:t>
            </w:r>
          </w:p>
          <w:p w:rsidR="00EF6F99" w:rsidRPr="00E272EE" w:rsidRDefault="00EF6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3AA7" w:rsidRPr="00E272EE" w:rsidRDefault="00F53AA7" w:rsidP="00F53A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Determina n.51 del 10.02.2020</w:t>
            </w:r>
          </w:p>
          <w:p w:rsidR="00EF6F99" w:rsidRPr="00E272EE" w:rsidRDefault="00EF6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3AA7" w:rsidRPr="00E272EE" w:rsidRDefault="00F53AA7" w:rsidP="00F53A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Assegno per il nucleo familiare, ai sensi dell'art.65 Legge n.448/98, ai nuclei familiari aventi diritto</w:t>
            </w:r>
          </w:p>
          <w:p w:rsidR="00EF6F99" w:rsidRPr="00E272EE" w:rsidRDefault="00EF6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F53AA7" w:rsidRPr="00E272EE" w:rsidRDefault="00F53AA7" w:rsidP="00F53A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D.M. n.452/2000                                come modificato dal D.M. n.337/2001                        a norma dell'art.65 della L. n.448/1998</w:t>
            </w:r>
          </w:p>
          <w:p w:rsidR="00EF6F99" w:rsidRPr="00E272EE" w:rsidRDefault="00EF6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Servizio assistenza economica</w:t>
            </w:r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53AA7" w:rsidRP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Responsabile - </w:t>
            </w:r>
            <w:r w:rsidR="00F53AA7"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Rag. Anna Maria Bellissimo</w:t>
            </w:r>
          </w:p>
          <w:p w:rsidR="00EF6F99" w:rsidRPr="00E272EE" w:rsidRDefault="00EF6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F53AA7" w:rsidRPr="00190539" w:rsidRDefault="00F53AA7" w:rsidP="00E272E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</w:pPr>
            <w:r w:rsidRPr="00190539"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  <w:t>€ 144,42 mensili</w:t>
            </w:r>
          </w:p>
          <w:p w:rsidR="00EF6F99" w:rsidRPr="00190539" w:rsidRDefault="00EF6F99" w:rsidP="00E27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539" w:rsidRPr="00190539" w:rsidTr="00E272EE">
        <w:tc>
          <w:tcPr>
            <w:tcW w:w="1129" w:type="dxa"/>
            <w:vAlign w:val="center"/>
          </w:tcPr>
          <w:p w:rsidR="00190539" w:rsidRPr="00E272EE" w:rsidRDefault="00190539" w:rsidP="00E272E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Diversi beneficiari                                             Omissis per tutela dati personali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Delibera di G.C. n.55 del 31.03.2020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Assegnazione somme ordinanza di protezione civile n.658 da destinare alle misure urgenti di solidarietà alimentare - misure di contenimento emergenza epidemiologica COVID-19.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Ordinanza Protezione Civile n.658 del 29.03.2020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Servizio assistenza</w:t>
            </w:r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economica</w:t>
            </w:r>
            <w:proofErr w:type="gramEnd"/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72EE" w:rsidRP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Responsabile - </w:t>
            </w: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Rag. Anna Maria Bellissimo</w:t>
            </w:r>
          </w:p>
          <w:p w:rsidR="00190539" w:rsidRPr="00E272EE" w:rsidRDefault="00190539" w:rsidP="00E27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190539" w:rsidRPr="00190539" w:rsidRDefault="00190539" w:rsidP="00E272E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</w:pPr>
            <w:r w:rsidRPr="00190539"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  <w:t>€ 6.000,00</w:t>
            </w:r>
          </w:p>
          <w:p w:rsidR="00190539" w:rsidRPr="00190539" w:rsidRDefault="00190539" w:rsidP="00E27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539" w:rsidRPr="00190539" w:rsidTr="00E272EE">
        <w:tc>
          <w:tcPr>
            <w:tcW w:w="1129" w:type="dxa"/>
            <w:vAlign w:val="center"/>
          </w:tcPr>
          <w:p w:rsidR="00190539" w:rsidRPr="00E272EE" w:rsidRDefault="00190539" w:rsidP="00E272E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Diversi beneficiari                                Omissis per tutela dati personali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Delibera n.65 del 21.04.2020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Assegnazione somme di cui all'ordinanza di protezione Civile n.658 da destinare alle misure urgenti di solidarietà alimentare - misure di contenimento emergenza epidemiologica da COVID-19.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Ordinanza Protezione Civile n.658 del 29.03.2020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Servizio assistenza</w:t>
            </w:r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economica</w:t>
            </w:r>
            <w:proofErr w:type="gramEnd"/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72EE" w:rsidRP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Responsabile - </w:t>
            </w: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Rag. Anna Maria Bellissimo</w:t>
            </w:r>
          </w:p>
          <w:p w:rsidR="00190539" w:rsidRPr="00E272EE" w:rsidRDefault="00190539" w:rsidP="00E27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190539" w:rsidRPr="00190539" w:rsidRDefault="00190539" w:rsidP="00E272E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</w:pPr>
            <w:r w:rsidRPr="00190539"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  <w:t>€ 5.615,73</w:t>
            </w:r>
          </w:p>
          <w:p w:rsidR="00190539" w:rsidRPr="00190539" w:rsidRDefault="00190539" w:rsidP="00E27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539" w:rsidRPr="00190539" w:rsidTr="00E272EE">
        <w:tc>
          <w:tcPr>
            <w:tcW w:w="1129" w:type="dxa"/>
            <w:vAlign w:val="center"/>
          </w:tcPr>
          <w:p w:rsidR="00190539" w:rsidRPr="00E272EE" w:rsidRDefault="00190539" w:rsidP="00E272E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Diversi beneficiari                                                          Omissis per tutela dati personali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Delibera di G.C. n.73 del 13.05.2020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Misure di sostegno all'emergenza socio-assistenziale da COVID-19, ai sensi della deliberazione della Giunta Regionale della Regione Sicilia n.124 del 28.03.2020 D.D.G. n.304 del 04.04.2020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deliberazione</w:t>
            </w:r>
            <w:proofErr w:type="gramEnd"/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della Giunta Regionale della Regione Sicilia n.124 del 28.03.2020 D.D.G. n.304 del 04.04.2020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Servizio assistenza</w:t>
            </w:r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economica</w:t>
            </w:r>
            <w:proofErr w:type="gramEnd"/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72EE" w:rsidRP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Responsabile - </w:t>
            </w: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Rag. Anna Maria Bellissimo</w:t>
            </w:r>
          </w:p>
          <w:p w:rsidR="00190539" w:rsidRPr="00E272EE" w:rsidRDefault="00190539" w:rsidP="00E27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190539" w:rsidRPr="00190539" w:rsidRDefault="00190539" w:rsidP="00E272E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</w:pPr>
            <w:r w:rsidRPr="00190539"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  <w:t>€ 8.430,00</w:t>
            </w:r>
          </w:p>
          <w:p w:rsidR="00190539" w:rsidRPr="00190539" w:rsidRDefault="00190539" w:rsidP="00E27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539" w:rsidRPr="00190539" w:rsidTr="00E272EE">
        <w:tc>
          <w:tcPr>
            <w:tcW w:w="1129" w:type="dxa"/>
            <w:vAlign w:val="center"/>
          </w:tcPr>
          <w:p w:rsidR="00190539" w:rsidRPr="00E272EE" w:rsidRDefault="00190539" w:rsidP="00E272E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Diversi beneficiari                                Omissis per tutela dati personali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Determina n.213 del 19.06.2020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Approvazione elenco beneficiari di cui al progetto "mobilità senza barriere</w:t>
            </w:r>
            <w:proofErr w:type="gramStart"/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  -</w:t>
            </w:r>
            <w:proofErr w:type="gramEnd"/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2^ annualità P.D.Z. 2013/2015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D.P.R. n.589/2018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Servizio assistenza</w:t>
            </w:r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economica</w:t>
            </w:r>
            <w:proofErr w:type="gramEnd"/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72EE" w:rsidRP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Responsabile - </w:t>
            </w: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Rag. Anna Maria Bellissimo</w:t>
            </w:r>
          </w:p>
          <w:p w:rsidR="00190539" w:rsidRPr="00E272EE" w:rsidRDefault="00190539" w:rsidP="00E27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190539" w:rsidRPr="00190539" w:rsidRDefault="00190539" w:rsidP="00E272E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</w:pPr>
            <w:r w:rsidRPr="00190539"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  <w:t>€ 2.672,00</w:t>
            </w:r>
          </w:p>
          <w:p w:rsidR="00190539" w:rsidRPr="00190539" w:rsidRDefault="00190539" w:rsidP="00E27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539" w:rsidRPr="00190539" w:rsidTr="00E272EE">
        <w:tc>
          <w:tcPr>
            <w:tcW w:w="1129" w:type="dxa"/>
            <w:vAlign w:val="center"/>
          </w:tcPr>
          <w:p w:rsidR="00190539" w:rsidRPr="00E272EE" w:rsidRDefault="00190539" w:rsidP="00E272E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A.VO.L. San Leone </w:t>
            </w:r>
            <w:proofErr w:type="spellStart"/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Onlus</w:t>
            </w:r>
            <w:proofErr w:type="spellEnd"/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Delibera di G.C. n.143 del 30.09.2020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Concessione in comodato d'uso gratuito all'Associazione A.VO.L. San Leone </w:t>
            </w:r>
            <w:proofErr w:type="spellStart"/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Onlus</w:t>
            </w:r>
            <w:proofErr w:type="spellEnd"/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di LONGI di proprietà comunale sito in via Messina n.60.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Art.32 L. n.383/2000                                     e                                        Regolamento Comunale per l'emanazione di atti patrimoniali favorevoli per i destinatari di cui all'art.13 della L.R. n.10/1991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E272EE" w:rsidRDefault="00E272EE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Servizio Patrimonio</w:t>
            </w:r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72EE" w:rsidRP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Responsabile – Rag. Gabriella Pidalà</w:t>
            </w:r>
          </w:p>
          <w:p w:rsidR="00E272EE" w:rsidRDefault="00E272EE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72EE" w:rsidRDefault="00E272EE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72EE" w:rsidRDefault="00E272EE" w:rsidP="001905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90539" w:rsidRPr="00E272EE" w:rsidRDefault="00190539" w:rsidP="00E27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190539" w:rsidRPr="00190539" w:rsidRDefault="00190539" w:rsidP="00E272E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</w:pPr>
            <w:r w:rsidRPr="00190539"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  <w:t>€ 0,00</w:t>
            </w:r>
          </w:p>
          <w:p w:rsidR="00190539" w:rsidRPr="00190539" w:rsidRDefault="00190539" w:rsidP="00E27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539" w:rsidRPr="00190539" w:rsidTr="00E272EE">
        <w:tc>
          <w:tcPr>
            <w:tcW w:w="1129" w:type="dxa"/>
            <w:vAlign w:val="center"/>
          </w:tcPr>
          <w:p w:rsidR="00190539" w:rsidRPr="00E272EE" w:rsidRDefault="00190539" w:rsidP="00E272E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Omissis per tutela dati personali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Delibera di G.C. N.144 del 30.09.2020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Concessione assistenza economica mensile straordinaria con l'erogazione di un contributo continuativo, ai sensi della lettera a) del comma 1 dell'art.15, del vigente Regolamento Comunale.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L.R. n.22/1986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Servizio assistenza</w:t>
            </w:r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economica</w:t>
            </w:r>
            <w:proofErr w:type="gramEnd"/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72EE" w:rsidRP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Responsabile - </w:t>
            </w: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Rag. Anna Maria Bellissimo</w:t>
            </w:r>
          </w:p>
          <w:p w:rsidR="00190539" w:rsidRPr="00E272EE" w:rsidRDefault="00190539" w:rsidP="00E27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190539" w:rsidRPr="00190539" w:rsidRDefault="00190539" w:rsidP="00E272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€ 2.883,60</w:t>
            </w:r>
          </w:p>
          <w:p w:rsidR="00190539" w:rsidRPr="00190539" w:rsidRDefault="00190539" w:rsidP="00E27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539" w:rsidRPr="00190539" w:rsidTr="00E272EE">
        <w:tc>
          <w:tcPr>
            <w:tcW w:w="1129" w:type="dxa"/>
            <w:vAlign w:val="center"/>
          </w:tcPr>
          <w:p w:rsidR="00190539" w:rsidRPr="00E272EE" w:rsidRDefault="00190539" w:rsidP="00E272E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Diversi beneficiari            Omissis per tutela dati personali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Determina n.448 del 05.11.2020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Assegno per il nucleo familiare, ai sensi dell'art.65 Legge n.448/98, ai nuclei familiari aventi diritto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190539" w:rsidRPr="00E272EE" w:rsidRDefault="00190539" w:rsidP="00190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D.M. n.452/2000 come modificato dal D.M. n.337/2001 a norma dell'art.65 della L. n.448/1998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Servizio assistenza</w:t>
            </w:r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economica</w:t>
            </w:r>
            <w:proofErr w:type="gramEnd"/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72EE" w:rsidRP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Responsabile - </w:t>
            </w: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Rag. Anna Maria Bellissimo</w:t>
            </w:r>
          </w:p>
          <w:p w:rsidR="00190539" w:rsidRPr="00E272EE" w:rsidRDefault="00190539" w:rsidP="00E27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190539" w:rsidRPr="00190539" w:rsidRDefault="00190539" w:rsidP="00E27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€ 145,14 mensili</w:t>
            </w:r>
          </w:p>
          <w:p w:rsidR="00190539" w:rsidRPr="00190539" w:rsidRDefault="00190539" w:rsidP="00E27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58" w:rsidRPr="00190539" w:rsidTr="00322E54">
        <w:tc>
          <w:tcPr>
            <w:tcW w:w="1129" w:type="dxa"/>
            <w:vAlign w:val="center"/>
          </w:tcPr>
          <w:p w:rsidR="00863F58" w:rsidRPr="00322E54" w:rsidRDefault="00863F58" w:rsidP="00E272E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63F58" w:rsidRPr="00322E54" w:rsidRDefault="00863F58" w:rsidP="00322E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22E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Associazione Musicale                      "V. Bellini"</w:t>
            </w:r>
          </w:p>
          <w:p w:rsidR="00863F58" w:rsidRPr="00322E54" w:rsidRDefault="00863F58" w:rsidP="00322E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63F58" w:rsidRPr="00322E54" w:rsidRDefault="00863F58" w:rsidP="00322E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2E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Delibera di G.C. n.98 del 09.10.2019</w:t>
            </w:r>
          </w:p>
          <w:p w:rsidR="00863F58" w:rsidRPr="00322E54" w:rsidRDefault="00863F58" w:rsidP="00322E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63F58" w:rsidRPr="00322E54" w:rsidRDefault="00863F58" w:rsidP="00322E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22E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Concessione contributo all'Associazione musicale "V. Bellini" di Longi.</w:t>
            </w:r>
          </w:p>
          <w:p w:rsidR="00863F58" w:rsidRPr="00322E54" w:rsidRDefault="00863F58" w:rsidP="00322E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863F58" w:rsidRPr="00322E54" w:rsidRDefault="00863F58" w:rsidP="00322E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2E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Regolamento Comunale per l'emanazione di atti patrimoniali favorevoli per i destinatari di cui all'art.13 della L.R. n.10/1991</w:t>
            </w:r>
          </w:p>
          <w:p w:rsidR="00863F58" w:rsidRPr="00322E54" w:rsidRDefault="00863F58" w:rsidP="00322E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:rsidR="00322E54" w:rsidRDefault="00322E54" w:rsidP="00322E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Servizio Patrimonio</w:t>
            </w:r>
          </w:p>
          <w:p w:rsidR="00322E54" w:rsidRDefault="00322E54" w:rsidP="00322E54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63F58" w:rsidRPr="00322E54" w:rsidRDefault="00322E54" w:rsidP="00322E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Responsabile - </w:t>
            </w:r>
            <w:r w:rsidR="00863F58" w:rsidRPr="00322E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Rag. Gabriella </w:t>
            </w:r>
            <w:proofErr w:type="spellStart"/>
            <w:r w:rsidR="00863F58" w:rsidRPr="00322E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Pidalà</w:t>
            </w:r>
            <w:proofErr w:type="spellEnd"/>
          </w:p>
          <w:p w:rsidR="00863F58" w:rsidRPr="00322E54" w:rsidRDefault="00863F58" w:rsidP="00322E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863F58" w:rsidRPr="00322E54" w:rsidRDefault="00863F58" w:rsidP="00322E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22E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€ 2.500,00</w:t>
            </w:r>
          </w:p>
          <w:p w:rsidR="00863F58" w:rsidRPr="00322E54" w:rsidRDefault="00863F58" w:rsidP="00322E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0539" w:rsidRPr="00190539" w:rsidTr="00E272EE">
        <w:tc>
          <w:tcPr>
            <w:tcW w:w="1129" w:type="dxa"/>
            <w:vAlign w:val="center"/>
          </w:tcPr>
          <w:p w:rsidR="00190539" w:rsidRPr="00E272EE" w:rsidRDefault="00190539" w:rsidP="00E272E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0539" w:rsidRPr="00E272EE" w:rsidRDefault="00190539" w:rsidP="00F304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Associazione IALITE</w:t>
            </w:r>
          </w:p>
          <w:p w:rsidR="00190539" w:rsidRPr="00E272EE" w:rsidRDefault="00190539" w:rsidP="00F30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90539" w:rsidRPr="00E272EE" w:rsidRDefault="00190539" w:rsidP="00F304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Delibera di G.C. n.156 del 30.12.2019</w:t>
            </w:r>
          </w:p>
          <w:p w:rsidR="00190539" w:rsidRPr="00E272EE" w:rsidRDefault="00190539" w:rsidP="00F30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0539" w:rsidRPr="00E272EE" w:rsidRDefault="00190539" w:rsidP="00F304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Concessione contributo all'Associazione "IALITE </w:t>
            </w:r>
            <w:proofErr w:type="spellStart"/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Onlus</w:t>
            </w:r>
            <w:proofErr w:type="spellEnd"/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 per la realizzazione del progetto educativo prima infanzia "Impariamo giocando"</w:t>
            </w:r>
          </w:p>
          <w:p w:rsidR="00190539" w:rsidRPr="00E272EE" w:rsidRDefault="00190539" w:rsidP="00190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190539" w:rsidRPr="00B419B7" w:rsidRDefault="00190539" w:rsidP="00B41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Art.32 L. n.383/2000                                     e                                        Regolamento Comunale per l'emanazione di atti patrimoniali favorevoli per i destinatari di cui all'art.13 della L.R. n.10/1991</w:t>
            </w:r>
          </w:p>
        </w:tc>
        <w:tc>
          <w:tcPr>
            <w:tcW w:w="2355" w:type="dxa"/>
          </w:tcPr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Servizio assistenza</w:t>
            </w:r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economica</w:t>
            </w:r>
            <w:proofErr w:type="gramEnd"/>
          </w:p>
          <w:p w:rsid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72EE" w:rsidRPr="00E272EE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Responsabile - </w:t>
            </w: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Rag. Anna Maria Bellissimo</w:t>
            </w:r>
          </w:p>
          <w:p w:rsidR="00190539" w:rsidRPr="00E272EE" w:rsidRDefault="00190539" w:rsidP="00E27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E272EE" w:rsidRPr="00F30423" w:rsidRDefault="00E272EE" w:rsidP="00E272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042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€ 500,00</w:t>
            </w:r>
          </w:p>
          <w:p w:rsidR="00190539" w:rsidRPr="00190539" w:rsidRDefault="00190539" w:rsidP="00E27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539" w:rsidRPr="00190539" w:rsidTr="00E272EE">
        <w:tc>
          <w:tcPr>
            <w:tcW w:w="1129" w:type="dxa"/>
            <w:vAlign w:val="center"/>
          </w:tcPr>
          <w:p w:rsidR="00190539" w:rsidRPr="00E272EE" w:rsidRDefault="00190539" w:rsidP="00E272E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19B7" w:rsidRDefault="00B419B7" w:rsidP="00B4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9B7" w:rsidRDefault="00B419B7" w:rsidP="00B4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9B7" w:rsidRDefault="00B419B7" w:rsidP="00B4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39" w:rsidRPr="00E272EE" w:rsidRDefault="00B419B7" w:rsidP="00B4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Parrocchia S. Michele Arcangelo</w:t>
            </w:r>
          </w:p>
        </w:tc>
        <w:tc>
          <w:tcPr>
            <w:tcW w:w="2268" w:type="dxa"/>
          </w:tcPr>
          <w:p w:rsidR="00B419B7" w:rsidRDefault="00B419B7" w:rsidP="00B4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9B7" w:rsidRDefault="00B419B7" w:rsidP="00B4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9B7" w:rsidRDefault="00B419B7" w:rsidP="00B4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39" w:rsidRPr="00E272EE" w:rsidRDefault="00B419B7" w:rsidP="00B4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Delibera di G.C. n.193 dell’11.12.2020</w:t>
            </w:r>
          </w:p>
        </w:tc>
        <w:tc>
          <w:tcPr>
            <w:tcW w:w="3260" w:type="dxa"/>
          </w:tcPr>
          <w:p w:rsidR="00B419B7" w:rsidRDefault="00B419B7" w:rsidP="00B4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9B7" w:rsidRDefault="00B419B7" w:rsidP="00B4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9B7" w:rsidRDefault="00B419B7" w:rsidP="00B4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39" w:rsidRPr="00E272EE" w:rsidRDefault="00B419B7" w:rsidP="00B4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Concessione contributo alla Parrocchia S. Michele Arcangelo di Longi. – Impegno spesa.</w:t>
            </w:r>
          </w:p>
        </w:tc>
        <w:tc>
          <w:tcPr>
            <w:tcW w:w="2040" w:type="dxa"/>
          </w:tcPr>
          <w:p w:rsidR="00190539" w:rsidRPr="00E272EE" w:rsidRDefault="00B419B7" w:rsidP="00B4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Regolamento Comunale per l'emanazione di atti patrimoniali favorevoli per i destinatari di cui all'art.13 della L.R. n.10/1991</w:t>
            </w:r>
          </w:p>
        </w:tc>
        <w:tc>
          <w:tcPr>
            <w:tcW w:w="2355" w:type="dxa"/>
          </w:tcPr>
          <w:p w:rsidR="00B419B7" w:rsidRDefault="00B419B7" w:rsidP="00B4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9B7" w:rsidRDefault="00B419B7" w:rsidP="00B4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39" w:rsidRDefault="00B419B7" w:rsidP="00B419B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Servizio Manifestazioni</w:t>
            </w:r>
          </w:p>
          <w:p w:rsidR="00B419B7" w:rsidRPr="00E272EE" w:rsidRDefault="00B419B7" w:rsidP="00B419B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Dr.ssa Patrizia VIENI</w:t>
            </w:r>
          </w:p>
        </w:tc>
        <w:tc>
          <w:tcPr>
            <w:tcW w:w="1732" w:type="dxa"/>
            <w:vAlign w:val="center"/>
          </w:tcPr>
          <w:p w:rsidR="00190539" w:rsidRPr="00190539" w:rsidRDefault="00B419B7" w:rsidP="00E2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€ 3.500,00</w:t>
            </w:r>
          </w:p>
        </w:tc>
      </w:tr>
      <w:tr w:rsidR="00BA0D3C" w:rsidRPr="00190539" w:rsidTr="00E272EE">
        <w:tc>
          <w:tcPr>
            <w:tcW w:w="1129" w:type="dxa"/>
            <w:vAlign w:val="center"/>
          </w:tcPr>
          <w:p w:rsidR="00BA0D3C" w:rsidRPr="00190539" w:rsidRDefault="00BA0D3C" w:rsidP="00BA0D3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A0D3C" w:rsidRDefault="00BA0D3C" w:rsidP="00BA0D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D3C" w:rsidRPr="00E272EE" w:rsidRDefault="00BA0D3C" w:rsidP="00BA0D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Omissis per tutela dati personali</w:t>
            </w:r>
          </w:p>
          <w:p w:rsidR="00BA0D3C" w:rsidRPr="00E272EE" w:rsidRDefault="00BA0D3C" w:rsidP="00BA0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0D3C" w:rsidRDefault="00BA0D3C" w:rsidP="00BA0D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D3C" w:rsidRPr="00E272EE" w:rsidRDefault="00BA0D3C" w:rsidP="00BA0D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Determina n.492 del 30</w:t>
            </w:r>
            <w:r w:rsidRPr="00E2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.11.2020</w:t>
            </w:r>
          </w:p>
          <w:p w:rsidR="00BA0D3C" w:rsidRPr="00E272EE" w:rsidRDefault="00BA0D3C" w:rsidP="00BA0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A0D3C" w:rsidRDefault="00BA0D3C" w:rsidP="00BA0D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D3C" w:rsidRPr="00E272EE" w:rsidRDefault="00BA0D3C" w:rsidP="00BA0D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Assegno per il nucleo familiare, ai sensi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dell'art.65 Legge n.448/98, al nucleo familiare avente</w:t>
            </w:r>
            <w:r w:rsidRPr="00E2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diritto</w:t>
            </w:r>
          </w:p>
          <w:p w:rsidR="00BA0D3C" w:rsidRPr="00E272EE" w:rsidRDefault="00BA0D3C" w:rsidP="00BA0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BA0D3C" w:rsidRPr="00E272EE" w:rsidRDefault="00BA0D3C" w:rsidP="00BA0D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D.M. n.452/2000 come modificato dal D.M. n.337/2001 a norma dell'art.65 della L. n.448/1998</w:t>
            </w:r>
          </w:p>
          <w:p w:rsidR="00BA0D3C" w:rsidRPr="00E272EE" w:rsidRDefault="00BA0D3C" w:rsidP="00BA0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BA0D3C" w:rsidRDefault="00BA0D3C" w:rsidP="00BA0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Servizio assistenza</w:t>
            </w:r>
          </w:p>
          <w:p w:rsidR="00BA0D3C" w:rsidRDefault="00BA0D3C" w:rsidP="00BA0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economica</w:t>
            </w:r>
            <w:proofErr w:type="gramEnd"/>
          </w:p>
          <w:p w:rsidR="00BA0D3C" w:rsidRDefault="00BA0D3C" w:rsidP="00BA0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A0D3C" w:rsidRPr="00E272EE" w:rsidRDefault="00BA0D3C" w:rsidP="00BA0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Responsabile - </w:t>
            </w: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Rag. Anna Maria Bellissimo</w:t>
            </w:r>
          </w:p>
          <w:p w:rsidR="00BA0D3C" w:rsidRPr="00E272EE" w:rsidRDefault="00BA0D3C" w:rsidP="00BA0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A0D3C" w:rsidRPr="00190539" w:rsidRDefault="00BA0D3C" w:rsidP="00BA0D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€ 145,14 mensili</w:t>
            </w:r>
          </w:p>
          <w:p w:rsidR="00BA0D3C" w:rsidRPr="00190539" w:rsidRDefault="00BA0D3C" w:rsidP="00BA0D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DDE" w:rsidRPr="00190539" w:rsidTr="00E272EE">
        <w:tc>
          <w:tcPr>
            <w:tcW w:w="1129" w:type="dxa"/>
            <w:vAlign w:val="center"/>
          </w:tcPr>
          <w:p w:rsidR="00875DDE" w:rsidRPr="00190539" w:rsidRDefault="00875DDE" w:rsidP="00BA0D3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A27B9" w:rsidRPr="00E272EE" w:rsidRDefault="005A27B9" w:rsidP="005A2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Omissis per tutela dati personali</w:t>
            </w:r>
          </w:p>
          <w:p w:rsidR="00875DDE" w:rsidRDefault="00875DDE" w:rsidP="00BA0D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5DDE" w:rsidRDefault="005A27B9" w:rsidP="005A2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Delibera di G.C. 219 del 30.12.2020</w:t>
            </w:r>
          </w:p>
        </w:tc>
        <w:tc>
          <w:tcPr>
            <w:tcW w:w="3260" w:type="dxa"/>
          </w:tcPr>
          <w:p w:rsidR="00875DDE" w:rsidRDefault="005A27B9" w:rsidP="00BA0D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Concessione </w:t>
            </w:r>
            <w:r w:rsidRPr="005A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contributi assistenziali ai sensi dell'art.16 del Regolamento per l'assistenza economica a favore di persone bisognose e/o a rischio di emarginazione.</w:t>
            </w:r>
          </w:p>
        </w:tc>
        <w:tc>
          <w:tcPr>
            <w:tcW w:w="2040" w:type="dxa"/>
          </w:tcPr>
          <w:p w:rsidR="005A27B9" w:rsidRDefault="005A27B9" w:rsidP="005A2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Art.16 Regolamento per l'assistenza economica a favore di persone bisognose</w:t>
            </w:r>
          </w:p>
          <w:p w:rsidR="00875DDE" w:rsidRPr="00E272EE" w:rsidRDefault="00875DDE" w:rsidP="005A2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</w:tcPr>
          <w:p w:rsidR="005A27B9" w:rsidRDefault="005A27B9" w:rsidP="005A2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Servizio Assistenza economica</w:t>
            </w:r>
          </w:p>
          <w:p w:rsidR="005A27B9" w:rsidRDefault="005A27B9" w:rsidP="005A2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Rag. Anna Maria Bellissimo</w:t>
            </w:r>
          </w:p>
          <w:p w:rsidR="00875DDE" w:rsidRDefault="00875DDE" w:rsidP="00BA0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875DDE" w:rsidRPr="00190539" w:rsidRDefault="005A27B9" w:rsidP="00BA0D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€ 1.800,00</w:t>
            </w:r>
          </w:p>
        </w:tc>
      </w:tr>
      <w:tr w:rsidR="00E12283" w:rsidRPr="00190539" w:rsidTr="00E12283">
        <w:tc>
          <w:tcPr>
            <w:tcW w:w="1129" w:type="dxa"/>
            <w:vAlign w:val="center"/>
          </w:tcPr>
          <w:p w:rsidR="00E12283" w:rsidRPr="00190539" w:rsidRDefault="00E12283" w:rsidP="00E12283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12283" w:rsidRPr="00E272EE" w:rsidRDefault="00E12283" w:rsidP="00E122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Diversi beneficiari                                Omissis per tutela dati personali</w:t>
            </w:r>
          </w:p>
          <w:p w:rsidR="00E12283" w:rsidRPr="00E272EE" w:rsidRDefault="00E12283" w:rsidP="00E1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12283" w:rsidRPr="00E272EE" w:rsidRDefault="00E12283" w:rsidP="00E122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Delibera n.218 del 30.12</w:t>
            </w: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.2020</w:t>
            </w:r>
          </w:p>
          <w:p w:rsidR="00E12283" w:rsidRPr="00E272EE" w:rsidRDefault="00E12283" w:rsidP="00E1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12283" w:rsidRPr="00E272EE" w:rsidRDefault="00CC0BFB" w:rsidP="00E122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Approvazione atti relativi all’avviso pubblico per l’acquisizione delle istanze per la concessione di buoni spesa agli aventi in materia di Misure urgenti </w:t>
            </w:r>
            <w:r w:rsidR="00875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 solidarietà alimentare – emergenza epidemiologica da COVID-19. Applicazione disciplina ex ordinanza del capo della Protezione Civile n.658/2020. Art.2 D.L. n.154 del 23.11.2020 (cd. Ristori Ter).</w:t>
            </w:r>
          </w:p>
          <w:p w:rsidR="00E12283" w:rsidRPr="00E272EE" w:rsidRDefault="00E12283" w:rsidP="00E1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E12283" w:rsidRPr="00E272EE" w:rsidRDefault="00E12283" w:rsidP="00E122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Ordinanza Protezione Civile n.658 del 29.03.2020</w:t>
            </w:r>
          </w:p>
          <w:p w:rsidR="00E12283" w:rsidRPr="00E272EE" w:rsidRDefault="00E12283" w:rsidP="00E1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:rsidR="00E12283" w:rsidRDefault="00E12283" w:rsidP="00E122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Servizio assistenza</w:t>
            </w:r>
          </w:p>
          <w:p w:rsidR="00E12283" w:rsidRDefault="00E12283" w:rsidP="00E122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economica</w:t>
            </w:r>
            <w:proofErr w:type="gramEnd"/>
          </w:p>
          <w:p w:rsidR="00E12283" w:rsidRDefault="00E12283" w:rsidP="00E122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12283" w:rsidRPr="00E272EE" w:rsidRDefault="00E12283" w:rsidP="00E122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Responsabile - </w:t>
            </w:r>
            <w:r w:rsidRPr="00E27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Rag. Anna Maria Bellissimo</w:t>
            </w:r>
          </w:p>
          <w:p w:rsidR="00E12283" w:rsidRPr="00E272EE" w:rsidRDefault="00E12283" w:rsidP="00E1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E12283" w:rsidRPr="00190539" w:rsidRDefault="00E12283" w:rsidP="00E12283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</w:pPr>
            <w:r w:rsidRPr="00190539"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  <w:t xml:space="preserve">€ </w:t>
            </w:r>
            <w:r w:rsidR="008756E0"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  <w:t>11.615,73</w:t>
            </w:r>
          </w:p>
          <w:p w:rsidR="00E12283" w:rsidRPr="00190539" w:rsidRDefault="00E12283" w:rsidP="00E12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1D8E" w:rsidRPr="00190539" w:rsidRDefault="005F1D8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F1D8E" w:rsidRPr="00190539" w:rsidSect="00EF6F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E2AE5"/>
    <w:multiLevelType w:val="hybridMultilevel"/>
    <w:tmpl w:val="BB8A0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99"/>
    <w:rsid w:val="00040E92"/>
    <w:rsid w:val="000C4AAD"/>
    <w:rsid w:val="00190539"/>
    <w:rsid w:val="00322E54"/>
    <w:rsid w:val="00492AD5"/>
    <w:rsid w:val="005A27B9"/>
    <w:rsid w:val="005F1D8E"/>
    <w:rsid w:val="00813FEA"/>
    <w:rsid w:val="00863F58"/>
    <w:rsid w:val="008756E0"/>
    <w:rsid w:val="00875DDE"/>
    <w:rsid w:val="00B419B7"/>
    <w:rsid w:val="00BA0D3C"/>
    <w:rsid w:val="00CC0BFB"/>
    <w:rsid w:val="00CC26C1"/>
    <w:rsid w:val="00CE56D7"/>
    <w:rsid w:val="00E12283"/>
    <w:rsid w:val="00E272EE"/>
    <w:rsid w:val="00EF6F99"/>
    <w:rsid w:val="00F30423"/>
    <w:rsid w:val="00F5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49049-9CB5-4D0F-9C11-9B8B2F77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F6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5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2020-12-24T07:53:00Z</dcterms:created>
  <dcterms:modified xsi:type="dcterms:W3CDTF">2021-02-03T08:57:00Z</dcterms:modified>
</cp:coreProperties>
</file>