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4454" w:type="dxa"/>
        <w:jc w:val="center"/>
        <w:tblLayout w:type="fixed"/>
        <w:tblLook w:val="04A0" w:firstRow="1" w:lastRow="0" w:firstColumn="1" w:lastColumn="0" w:noHBand="0" w:noVBand="1"/>
      </w:tblPr>
      <w:tblGrid>
        <w:gridCol w:w="1838"/>
        <w:gridCol w:w="5954"/>
        <w:gridCol w:w="2551"/>
        <w:gridCol w:w="2268"/>
        <w:gridCol w:w="1843"/>
      </w:tblGrid>
      <w:tr w:rsidR="008A1517" w:rsidRPr="00CF1E38" w:rsidTr="00B7678F">
        <w:trPr>
          <w:jc w:val="center"/>
        </w:trPr>
        <w:tc>
          <w:tcPr>
            <w:tcW w:w="14454" w:type="dxa"/>
            <w:gridSpan w:val="5"/>
            <w:vAlign w:val="center"/>
          </w:tcPr>
          <w:p w:rsidR="008A1517" w:rsidRDefault="00F86E5F" w:rsidP="00E4719B">
            <w:pPr>
              <w:jc w:val="center"/>
              <w:rPr>
                <w:rFonts w:ascii="Times New Roman" w:hAnsi="Times New Roman" w:cs="Times New Roman"/>
                <w:b/>
                <w:sz w:val="40"/>
                <w:szCs w:val="40"/>
              </w:rPr>
            </w:pPr>
            <w:r>
              <w:rPr>
                <w:rFonts w:ascii="Times New Roman" w:hAnsi="Times New Roman" w:cs="Times New Roman"/>
                <w:b/>
                <w:sz w:val="40"/>
                <w:szCs w:val="40"/>
              </w:rPr>
              <w:t xml:space="preserve">ELENCO </w:t>
            </w:r>
            <w:r w:rsidR="008A1517" w:rsidRPr="00A85A9E">
              <w:rPr>
                <w:rFonts w:ascii="Times New Roman" w:hAnsi="Times New Roman" w:cs="Times New Roman"/>
                <w:b/>
                <w:sz w:val="40"/>
                <w:szCs w:val="40"/>
              </w:rPr>
              <w:t xml:space="preserve">PROVVEDIMENTI </w:t>
            </w:r>
            <w:r w:rsidR="00E2204C">
              <w:rPr>
                <w:rFonts w:ascii="Times New Roman" w:hAnsi="Times New Roman" w:cs="Times New Roman"/>
                <w:b/>
                <w:sz w:val="40"/>
                <w:szCs w:val="40"/>
              </w:rPr>
              <w:t xml:space="preserve">ORGANI INDIRIZZO POLITICO </w:t>
            </w:r>
          </w:p>
          <w:p w:rsidR="00E2204C" w:rsidRPr="00A85A9E" w:rsidRDefault="008156A5" w:rsidP="00E4719B">
            <w:pPr>
              <w:jc w:val="center"/>
              <w:rPr>
                <w:rFonts w:ascii="Times New Roman" w:hAnsi="Times New Roman" w:cs="Times New Roman"/>
                <w:b/>
                <w:sz w:val="40"/>
                <w:szCs w:val="40"/>
              </w:rPr>
            </w:pPr>
            <w:r>
              <w:rPr>
                <w:rFonts w:ascii="Times New Roman" w:hAnsi="Times New Roman" w:cs="Times New Roman"/>
                <w:b/>
                <w:sz w:val="40"/>
                <w:szCs w:val="40"/>
              </w:rPr>
              <w:t>(Ordinanz</w:t>
            </w:r>
            <w:r w:rsidR="00A21A98">
              <w:rPr>
                <w:rFonts w:ascii="Times New Roman" w:hAnsi="Times New Roman" w:cs="Times New Roman"/>
                <w:b/>
                <w:sz w:val="40"/>
                <w:szCs w:val="40"/>
              </w:rPr>
              <w:t>e Sindacali</w:t>
            </w:r>
            <w:r w:rsidR="00E2204C">
              <w:rPr>
                <w:rFonts w:ascii="Times New Roman" w:hAnsi="Times New Roman" w:cs="Times New Roman"/>
                <w:b/>
                <w:sz w:val="40"/>
                <w:szCs w:val="40"/>
              </w:rPr>
              <w:t>)</w:t>
            </w:r>
          </w:p>
          <w:p w:rsidR="008A1517" w:rsidRPr="00923F74" w:rsidRDefault="008A1517" w:rsidP="008A1517">
            <w:pPr>
              <w:jc w:val="center"/>
              <w:rPr>
                <w:rFonts w:ascii="Times New Roman" w:hAnsi="Times New Roman" w:cs="Times New Roman"/>
                <w:b/>
              </w:rPr>
            </w:pPr>
            <w:r>
              <w:rPr>
                <w:rFonts w:ascii="Times New Roman" w:hAnsi="Times New Roman" w:cs="Times New Roman"/>
                <w:b/>
              </w:rPr>
              <w:t xml:space="preserve">(Art.23, comma 1 </w:t>
            </w:r>
            <w:r w:rsidR="00CA3568">
              <w:rPr>
                <w:rFonts w:ascii="Times New Roman" w:hAnsi="Times New Roman" w:cs="Times New Roman"/>
                <w:b/>
              </w:rPr>
              <w:t xml:space="preserve">del </w:t>
            </w:r>
            <w:r>
              <w:rPr>
                <w:rFonts w:ascii="Times New Roman" w:hAnsi="Times New Roman" w:cs="Times New Roman"/>
                <w:b/>
              </w:rPr>
              <w:t xml:space="preserve">D. </w:t>
            </w:r>
            <w:proofErr w:type="spellStart"/>
            <w:r>
              <w:rPr>
                <w:rFonts w:ascii="Times New Roman" w:hAnsi="Times New Roman" w:cs="Times New Roman"/>
                <w:b/>
              </w:rPr>
              <w:t>Lgs</w:t>
            </w:r>
            <w:proofErr w:type="spellEnd"/>
            <w:r>
              <w:rPr>
                <w:rFonts w:ascii="Times New Roman" w:hAnsi="Times New Roman" w:cs="Times New Roman"/>
                <w:b/>
              </w:rPr>
              <w:t>. n.33/2013 e art.1, comma 16 della Legge n.190/2012)</w:t>
            </w:r>
          </w:p>
        </w:tc>
      </w:tr>
      <w:tr w:rsidR="00A85A9E" w:rsidRPr="00CF1E38" w:rsidTr="00A679AD">
        <w:trPr>
          <w:jc w:val="center"/>
        </w:trPr>
        <w:tc>
          <w:tcPr>
            <w:tcW w:w="14454" w:type="dxa"/>
            <w:gridSpan w:val="5"/>
            <w:vAlign w:val="center"/>
          </w:tcPr>
          <w:p w:rsidR="00A85A9E" w:rsidRPr="00A85A9E" w:rsidRDefault="00A85A9E" w:rsidP="00E4719B">
            <w:pPr>
              <w:jc w:val="center"/>
              <w:rPr>
                <w:rFonts w:ascii="Times New Roman" w:hAnsi="Times New Roman" w:cs="Times New Roman"/>
                <w:b/>
                <w:sz w:val="40"/>
                <w:szCs w:val="40"/>
              </w:rPr>
            </w:pPr>
            <w:r w:rsidRPr="00A85A9E">
              <w:rPr>
                <w:rFonts w:ascii="Times New Roman" w:hAnsi="Times New Roman" w:cs="Times New Roman"/>
                <w:b/>
                <w:sz w:val="40"/>
                <w:szCs w:val="40"/>
              </w:rPr>
              <w:t>I</w:t>
            </w:r>
            <w:r w:rsidR="00DC27A6">
              <w:rPr>
                <w:rFonts w:ascii="Times New Roman" w:hAnsi="Times New Roman" w:cs="Times New Roman"/>
                <w:b/>
                <w:sz w:val="40"/>
                <w:szCs w:val="40"/>
              </w:rPr>
              <w:t>I</w:t>
            </w:r>
            <w:r w:rsidRPr="00A85A9E">
              <w:rPr>
                <w:rFonts w:ascii="Times New Roman" w:hAnsi="Times New Roman" w:cs="Times New Roman"/>
                <w:b/>
                <w:sz w:val="40"/>
                <w:szCs w:val="40"/>
              </w:rPr>
              <w:t xml:space="preserve"> SEMESTRE</w:t>
            </w:r>
          </w:p>
        </w:tc>
      </w:tr>
      <w:tr w:rsidR="008A1517" w:rsidRPr="00CF1E38" w:rsidTr="00B7678F">
        <w:trPr>
          <w:jc w:val="center"/>
        </w:trPr>
        <w:tc>
          <w:tcPr>
            <w:tcW w:w="1838" w:type="dxa"/>
            <w:vAlign w:val="center"/>
          </w:tcPr>
          <w:p w:rsidR="008A1517" w:rsidRPr="00F86E5F" w:rsidRDefault="008A1517" w:rsidP="009C37E7">
            <w:pPr>
              <w:jc w:val="center"/>
              <w:rPr>
                <w:rFonts w:ascii="Times New Roman" w:hAnsi="Times New Roman" w:cs="Times New Roman"/>
                <w:b/>
                <w:sz w:val="20"/>
                <w:szCs w:val="20"/>
              </w:rPr>
            </w:pPr>
            <w:r w:rsidRPr="00F86E5F">
              <w:rPr>
                <w:rFonts w:ascii="Times New Roman" w:hAnsi="Times New Roman" w:cs="Times New Roman"/>
                <w:b/>
                <w:sz w:val="20"/>
                <w:szCs w:val="20"/>
              </w:rPr>
              <w:t xml:space="preserve">N.ro </w:t>
            </w:r>
            <w:r w:rsidR="00F86E5F">
              <w:rPr>
                <w:rFonts w:ascii="Times New Roman" w:hAnsi="Times New Roman" w:cs="Times New Roman"/>
                <w:b/>
                <w:sz w:val="20"/>
                <w:szCs w:val="20"/>
              </w:rPr>
              <w:t xml:space="preserve">registro </w:t>
            </w:r>
            <w:r w:rsidRPr="00F86E5F">
              <w:rPr>
                <w:rFonts w:ascii="Times New Roman" w:hAnsi="Times New Roman" w:cs="Times New Roman"/>
                <w:b/>
                <w:sz w:val="20"/>
                <w:szCs w:val="20"/>
              </w:rPr>
              <w:t>generale</w:t>
            </w:r>
          </w:p>
          <w:p w:rsidR="008A1517" w:rsidRPr="00F86E5F" w:rsidRDefault="008A1517" w:rsidP="009C37E7">
            <w:pPr>
              <w:jc w:val="center"/>
              <w:rPr>
                <w:rFonts w:ascii="Times New Roman" w:hAnsi="Times New Roman" w:cs="Times New Roman"/>
                <w:b/>
                <w:sz w:val="20"/>
                <w:szCs w:val="20"/>
              </w:rPr>
            </w:pPr>
            <w:proofErr w:type="gramStart"/>
            <w:r w:rsidRPr="00F86E5F">
              <w:rPr>
                <w:rFonts w:ascii="Times New Roman" w:hAnsi="Times New Roman" w:cs="Times New Roman"/>
                <w:b/>
                <w:sz w:val="20"/>
                <w:szCs w:val="20"/>
              </w:rPr>
              <w:t>e</w:t>
            </w:r>
            <w:proofErr w:type="gramEnd"/>
          </w:p>
          <w:p w:rsidR="008A1517" w:rsidRPr="00923F74" w:rsidRDefault="008A1517" w:rsidP="009C37E7">
            <w:pPr>
              <w:jc w:val="center"/>
              <w:rPr>
                <w:rFonts w:ascii="Times New Roman" w:hAnsi="Times New Roman" w:cs="Times New Roman"/>
                <w:b/>
              </w:rPr>
            </w:pPr>
            <w:proofErr w:type="gramStart"/>
            <w:r w:rsidRPr="00F86E5F">
              <w:rPr>
                <w:rFonts w:ascii="Times New Roman" w:hAnsi="Times New Roman" w:cs="Times New Roman"/>
                <w:b/>
                <w:sz w:val="20"/>
                <w:szCs w:val="20"/>
              </w:rPr>
              <w:t>data</w:t>
            </w:r>
            <w:proofErr w:type="gramEnd"/>
            <w:r w:rsidRPr="00F86E5F">
              <w:rPr>
                <w:rFonts w:ascii="Times New Roman" w:hAnsi="Times New Roman" w:cs="Times New Roman"/>
                <w:b/>
                <w:sz w:val="20"/>
                <w:szCs w:val="20"/>
              </w:rPr>
              <w:t xml:space="preserve"> registrazione</w:t>
            </w:r>
          </w:p>
        </w:tc>
        <w:tc>
          <w:tcPr>
            <w:tcW w:w="5954" w:type="dxa"/>
            <w:vAlign w:val="center"/>
          </w:tcPr>
          <w:p w:rsidR="008A1517" w:rsidRPr="00F86E5F" w:rsidRDefault="008A1517" w:rsidP="00CF1E38">
            <w:pPr>
              <w:jc w:val="center"/>
              <w:rPr>
                <w:rFonts w:ascii="Times New Roman" w:hAnsi="Times New Roman" w:cs="Times New Roman"/>
                <w:b/>
                <w:sz w:val="20"/>
                <w:szCs w:val="20"/>
              </w:rPr>
            </w:pPr>
            <w:r w:rsidRPr="00F86E5F">
              <w:rPr>
                <w:rFonts w:ascii="Times New Roman" w:hAnsi="Times New Roman" w:cs="Times New Roman"/>
                <w:b/>
                <w:sz w:val="20"/>
                <w:szCs w:val="20"/>
              </w:rPr>
              <w:t>Oggetto</w:t>
            </w:r>
          </w:p>
        </w:tc>
        <w:tc>
          <w:tcPr>
            <w:tcW w:w="2551" w:type="dxa"/>
            <w:vAlign w:val="center"/>
          </w:tcPr>
          <w:p w:rsidR="008A1517" w:rsidRPr="00F86E5F" w:rsidRDefault="008A1517" w:rsidP="00CF1E38">
            <w:pPr>
              <w:jc w:val="center"/>
              <w:rPr>
                <w:rFonts w:ascii="Times New Roman" w:hAnsi="Times New Roman" w:cs="Times New Roman"/>
                <w:b/>
                <w:sz w:val="20"/>
                <w:szCs w:val="20"/>
              </w:rPr>
            </w:pPr>
          </w:p>
        </w:tc>
        <w:tc>
          <w:tcPr>
            <w:tcW w:w="2268" w:type="dxa"/>
            <w:vAlign w:val="center"/>
          </w:tcPr>
          <w:p w:rsidR="008A1517" w:rsidRPr="00F86E5F" w:rsidRDefault="008A1517" w:rsidP="00CF1E38">
            <w:pPr>
              <w:jc w:val="center"/>
              <w:rPr>
                <w:rFonts w:ascii="Times New Roman" w:hAnsi="Times New Roman" w:cs="Times New Roman"/>
                <w:b/>
                <w:sz w:val="20"/>
                <w:szCs w:val="20"/>
              </w:rPr>
            </w:pPr>
          </w:p>
        </w:tc>
        <w:tc>
          <w:tcPr>
            <w:tcW w:w="1843" w:type="dxa"/>
          </w:tcPr>
          <w:p w:rsidR="006C7AE2" w:rsidRDefault="006C7AE2" w:rsidP="00E4719B">
            <w:pPr>
              <w:jc w:val="center"/>
              <w:rPr>
                <w:rFonts w:ascii="Times New Roman" w:hAnsi="Times New Roman" w:cs="Times New Roman"/>
                <w:b/>
                <w:sz w:val="20"/>
                <w:szCs w:val="20"/>
              </w:rPr>
            </w:pPr>
          </w:p>
          <w:p w:rsidR="008A1517" w:rsidRPr="00F86E5F" w:rsidRDefault="006C7AE2" w:rsidP="00E4719B">
            <w:pPr>
              <w:jc w:val="center"/>
              <w:rPr>
                <w:rFonts w:ascii="Times New Roman" w:hAnsi="Times New Roman" w:cs="Times New Roman"/>
                <w:b/>
                <w:sz w:val="20"/>
                <w:szCs w:val="20"/>
              </w:rPr>
            </w:pPr>
            <w:r>
              <w:rPr>
                <w:rFonts w:ascii="Times New Roman" w:hAnsi="Times New Roman" w:cs="Times New Roman"/>
                <w:b/>
                <w:sz w:val="20"/>
                <w:szCs w:val="20"/>
              </w:rPr>
              <w:t>Link all’Albo Pretorio</w:t>
            </w:r>
          </w:p>
        </w:tc>
      </w:tr>
      <w:tr w:rsidR="008A1517" w:rsidRPr="00CF1E38" w:rsidTr="00F86E5F">
        <w:trPr>
          <w:jc w:val="center"/>
        </w:trPr>
        <w:tc>
          <w:tcPr>
            <w:tcW w:w="1838" w:type="dxa"/>
            <w:vAlign w:val="center"/>
          </w:tcPr>
          <w:p w:rsidR="009C37E7" w:rsidRDefault="00963DA6" w:rsidP="00F86E5F">
            <w:pPr>
              <w:jc w:val="center"/>
              <w:rPr>
                <w:rFonts w:ascii="Times New Roman" w:hAnsi="Times New Roman" w:cs="Times New Roman"/>
              </w:rPr>
            </w:pPr>
            <w:r>
              <w:rPr>
                <w:rFonts w:ascii="Times New Roman" w:hAnsi="Times New Roman" w:cs="Times New Roman"/>
              </w:rPr>
              <w:t>N.18</w:t>
            </w:r>
          </w:p>
          <w:p w:rsidR="008A1517" w:rsidRPr="00CF1E38" w:rsidRDefault="00963DA6" w:rsidP="00963DA6">
            <w:pPr>
              <w:jc w:val="center"/>
              <w:rPr>
                <w:rFonts w:ascii="Times New Roman" w:hAnsi="Times New Roman" w:cs="Times New Roman"/>
              </w:rPr>
            </w:pPr>
            <w:r>
              <w:rPr>
                <w:rFonts w:ascii="Times New Roman" w:hAnsi="Times New Roman" w:cs="Times New Roman"/>
              </w:rPr>
              <w:t>Del 07.07</w:t>
            </w:r>
            <w:r w:rsidR="008A1517">
              <w:rPr>
                <w:rFonts w:ascii="Times New Roman" w:hAnsi="Times New Roman" w:cs="Times New Roman"/>
              </w:rPr>
              <w:t>.2020</w:t>
            </w:r>
          </w:p>
        </w:tc>
        <w:tc>
          <w:tcPr>
            <w:tcW w:w="5954" w:type="dxa"/>
          </w:tcPr>
          <w:p w:rsidR="008A1517" w:rsidRPr="00CF1E38" w:rsidRDefault="00963DA6" w:rsidP="00963DA6">
            <w:pPr>
              <w:jc w:val="both"/>
              <w:rPr>
                <w:rFonts w:ascii="Times New Roman" w:hAnsi="Times New Roman" w:cs="Times New Roman"/>
              </w:rPr>
            </w:pPr>
            <w:r>
              <w:rPr>
                <w:rFonts w:ascii="Times New Roman" w:hAnsi="Times New Roman" w:cs="Times New Roman"/>
              </w:rPr>
              <w:t xml:space="preserve"> Sequestro fiduciario in </w:t>
            </w:r>
            <w:proofErr w:type="spellStart"/>
            <w:r>
              <w:rPr>
                <w:rFonts w:ascii="Times New Roman" w:hAnsi="Times New Roman" w:cs="Times New Roman"/>
              </w:rPr>
              <w:t>C.da</w:t>
            </w:r>
            <w:proofErr w:type="spellEnd"/>
            <w:r>
              <w:rPr>
                <w:rFonts w:ascii="Times New Roman" w:hAnsi="Times New Roman" w:cs="Times New Roman"/>
              </w:rPr>
              <w:t xml:space="preserve"> </w:t>
            </w:r>
            <w:proofErr w:type="spellStart"/>
            <w:r>
              <w:rPr>
                <w:rFonts w:ascii="Times New Roman" w:hAnsi="Times New Roman" w:cs="Times New Roman"/>
              </w:rPr>
              <w:t>Mangalaviti</w:t>
            </w:r>
            <w:proofErr w:type="spellEnd"/>
            <w:r>
              <w:rPr>
                <w:rFonts w:ascii="Times New Roman" w:hAnsi="Times New Roman" w:cs="Times New Roman"/>
              </w:rPr>
              <w:t xml:space="preserve"> agro di LONGI di tutti i bovini/ovi-caprini presenti nell’</w:t>
            </w:r>
            <w:r w:rsidR="005E7BED">
              <w:rPr>
                <w:rFonts w:ascii="Times New Roman" w:hAnsi="Times New Roman" w:cs="Times New Roman"/>
              </w:rPr>
              <w:t>azienda del Sig.</w:t>
            </w:r>
            <w:r>
              <w:rPr>
                <w:rFonts w:ascii="Times New Roman" w:hAnsi="Times New Roman" w:cs="Times New Roman"/>
              </w:rPr>
              <w:t xml:space="preserve"> ARACA Leone</w:t>
            </w:r>
          </w:p>
        </w:tc>
        <w:tc>
          <w:tcPr>
            <w:tcW w:w="2551" w:type="dxa"/>
          </w:tcPr>
          <w:p w:rsidR="008A1517" w:rsidRPr="00CF1E38" w:rsidRDefault="008A1517" w:rsidP="00120436">
            <w:pPr>
              <w:jc w:val="center"/>
              <w:rPr>
                <w:rFonts w:ascii="Times New Roman" w:hAnsi="Times New Roman" w:cs="Times New Roman"/>
              </w:rPr>
            </w:pPr>
          </w:p>
        </w:tc>
        <w:tc>
          <w:tcPr>
            <w:tcW w:w="2268" w:type="dxa"/>
          </w:tcPr>
          <w:p w:rsidR="008A1517" w:rsidRPr="00CF1E38" w:rsidRDefault="008A1517">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6"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8A1517" w:rsidRPr="00CF1E38" w:rsidRDefault="008A1517">
            <w:pPr>
              <w:rPr>
                <w:rFonts w:ascii="Times New Roman" w:hAnsi="Times New Roman" w:cs="Times New Roman"/>
              </w:rPr>
            </w:pPr>
          </w:p>
        </w:tc>
      </w:tr>
      <w:tr w:rsidR="00963DA6" w:rsidRPr="00CF1E38" w:rsidTr="00F86E5F">
        <w:trPr>
          <w:jc w:val="center"/>
        </w:trPr>
        <w:tc>
          <w:tcPr>
            <w:tcW w:w="1838" w:type="dxa"/>
            <w:vAlign w:val="center"/>
          </w:tcPr>
          <w:p w:rsidR="00963DA6" w:rsidRDefault="00963DA6" w:rsidP="00F86E5F">
            <w:pPr>
              <w:jc w:val="center"/>
              <w:rPr>
                <w:rFonts w:ascii="Times New Roman" w:hAnsi="Times New Roman" w:cs="Times New Roman"/>
              </w:rPr>
            </w:pPr>
            <w:r>
              <w:rPr>
                <w:rFonts w:ascii="Times New Roman" w:hAnsi="Times New Roman" w:cs="Times New Roman"/>
              </w:rPr>
              <w:t>N.19</w:t>
            </w:r>
          </w:p>
          <w:p w:rsidR="00963DA6" w:rsidRDefault="00963DA6" w:rsidP="00F86E5F">
            <w:pPr>
              <w:jc w:val="center"/>
              <w:rPr>
                <w:rFonts w:ascii="Times New Roman" w:hAnsi="Times New Roman" w:cs="Times New Roman"/>
              </w:rPr>
            </w:pPr>
            <w:r>
              <w:rPr>
                <w:rFonts w:ascii="Times New Roman" w:hAnsi="Times New Roman" w:cs="Times New Roman"/>
              </w:rPr>
              <w:t>Del</w:t>
            </w:r>
          </w:p>
          <w:p w:rsidR="00963DA6" w:rsidRDefault="00963DA6" w:rsidP="00F86E5F">
            <w:pPr>
              <w:jc w:val="center"/>
              <w:rPr>
                <w:rFonts w:ascii="Times New Roman" w:hAnsi="Times New Roman" w:cs="Times New Roman"/>
              </w:rPr>
            </w:pPr>
            <w:r>
              <w:rPr>
                <w:rFonts w:ascii="Times New Roman" w:hAnsi="Times New Roman" w:cs="Times New Roman"/>
              </w:rPr>
              <w:t>07.07.2020</w:t>
            </w:r>
          </w:p>
        </w:tc>
        <w:tc>
          <w:tcPr>
            <w:tcW w:w="5954" w:type="dxa"/>
          </w:tcPr>
          <w:p w:rsidR="00963DA6" w:rsidRDefault="00963DA6" w:rsidP="00963DA6">
            <w:pPr>
              <w:jc w:val="both"/>
              <w:rPr>
                <w:rFonts w:ascii="Times New Roman" w:hAnsi="Times New Roman" w:cs="Times New Roman"/>
              </w:rPr>
            </w:pPr>
            <w:r>
              <w:rPr>
                <w:rFonts w:ascii="Times New Roman" w:hAnsi="Times New Roman" w:cs="Times New Roman"/>
              </w:rPr>
              <w:t>Istituzione nella via Plebiscito, di fronte al civico n.106, di uno stallo di sosta riservato al veicolo targato AV817FT</w:t>
            </w:r>
          </w:p>
        </w:tc>
        <w:tc>
          <w:tcPr>
            <w:tcW w:w="2551" w:type="dxa"/>
          </w:tcPr>
          <w:p w:rsidR="00963DA6" w:rsidRPr="00CF1E38" w:rsidRDefault="00963DA6" w:rsidP="00120436">
            <w:pPr>
              <w:jc w:val="center"/>
              <w:rPr>
                <w:rFonts w:ascii="Times New Roman" w:hAnsi="Times New Roman" w:cs="Times New Roman"/>
              </w:rPr>
            </w:pPr>
          </w:p>
        </w:tc>
        <w:tc>
          <w:tcPr>
            <w:tcW w:w="2268" w:type="dxa"/>
          </w:tcPr>
          <w:p w:rsidR="00963DA6" w:rsidRPr="00CF1E38" w:rsidRDefault="00963DA6">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7"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963DA6" w:rsidRPr="00CF1E38" w:rsidRDefault="00963DA6">
            <w:pPr>
              <w:rPr>
                <w:rFonts w:ascii="Times New Roman" w:hAnsi="Times New Roman" w:cs="Times New Roman"/>
              </w:rPr>
            </w:pPr>
          </w:p>
        </w:tc>
      </w:tr>
      <w:tr w:rsidR="00963DA6" w:rsidRPr="00CF1E38" w:rsidTr="00F86E5F">
        <w:trPr>
          <w:jc w:val="center"/>
        </w:trPr>
        <w:tc>
          <w:tcPr>
            <w:tcW w:w="1838" w:type="dxa"/>
            <w:vAlign w:val="center"/>
          </w:tcPr>
          <w:p w:rsidR="00963DA6" w:rsidRDefault="00963DA6" w:rsidP="00F86E5F">
            <w:pPr>
              <w:jc w:val="center"/>
              <w:rPr>
                <w:rFonts w:ascii="Times New Roman" w:hAnsi="Times New Roman" w:cs="Times New Roman"/>
              </w:rPr>
            </w:pPr>
            <w:r>
              <w:rPr>
                <w:rFonts w:ascii="Times New Roman" w:hAnsi="Times New Roman" w:cs="Times New Roman"/>
              </w:rPr>
              <w:t>N.20</w:t>
            </w:r>
          </w:p>
          <w:p w:rsidR="00963DA6" w:rsidRDefault="00963DA6" w:rsidP="00F86E5F">
            <w:pPr>
              <w:jc w:val="center"/>
              <w:rPr>
                <w:rFonts w:ascii="Times New Roman" w:hAnsi="Times New Roman" w:cs="Times New Roman"/>
              </w:rPr>
            </w:pPr>
            <w:r>
              <w:rPr>
                <w:rFonts w:ascii="Times New Roman" w:hAnsi="Times New Roman" w:cs="Times New Roman"/>
              </w:rPr>
              <w:t>Del</w:t>
            </w:r>
          </w:p>
          <w:p w:rsidR="00963DA6" w:rsidRDefault="00963DA6" w:rsidP="00F86E5F">
            <w:pPr>
              <w:jc w:val="center"/>
              <w:rPr>
                <w:rFonts w:ascii="Times New Roman" w:hAnsi="Times New Roman" w:cs="Times New Roman"/>
              </w:rPr>
            </w:pPr>
            <w:r>
              <w:rPr>
                <w:rFonts w:ascii="Times New Roman" w:hAnsi="Times New Roman" w:cs="Times New Roman"/>
              </w:rPr>
              <w:t>09.07.2020</w:t>
            </w:r>
          </w:p>
        </w:tc>
        <w:tc>
          <w:tcPr>
            <w:tcW w:w="5954" w:type="dxa"/>
          </w:tcPr>
          <w:p w:rsidR="00963DA6" w:rsidRDefault="00963DA6" w:rsidP="00963DA6">
            <w:pPr>
              <w:jc w:val="both"/>
              <w:rPr>
                <w:rFonts w:ascii="Times New Roman" w:hAnsi="Times New Roman" w:cs="Times New Roman"/>
              </w:rPr>
            </w:pPr>
            <w:r>
              <w:rPr>
                <w:rFonts w:ascii="Times New Roman" w:hAnsi="Times New Roman" w:cs="Times New Roman"/>
              </w:rPr>
              <w:t>Istituzione nella via Plebiscito, di fronte al civico n.56, di uno stallo di sosta riservato al veicolo targato CL090FF</w:t>
            </w:r>
          </w:p>
        </w:tc>
        <w:tc>
          <w:tcPr>
            <w:tcW w:w="2551" w:type="dxa"/>
          </w:tcPr>
          <w:p w:rsidR="00963DA6" w:rsidRPr="00CF1E38" w:rsidRDefault="00963DA6" w:rsidP="00120436">
            <w:pPr>
              <w:jc w:val="center"/>
              <w:rPr>
                <w:rFonts w:ascii="Times New Roman" w:hAnsi="Times New Roman" w:cs="Times New Roman"/>
              </w:rPr>
            </w:pPr>
          </w:p>
        </w:tc>
        <w:tc>
          <w:tcPr>
            <w:tcW w:w="2268" w:type="dxa"/>
          </w:tcPr>
          <w:p w:rsidR="00963DA6" w:rsidRPr="00CF1E38" w:rsidRDefault="00963DA6">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8"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963DA6" w:rsidRPr="00CF1E38" w:rsidRDefault="00963DA6">
            <w:pPr>
              <w:rPr>
                <w:rFonts w:ascii="Times New Roman" w:hAnsi="Times New Roman" w:cs="Times New Roman"/>
              </w:rPr>
            </w:pPr>
          </w:p>
        </w:tc>
      </w:tr>
      <w:tr w:rsidR="00963DA6" w:rsidRPr="00CF1E38" w:rsidTr="00F86E5F">
        <w:trPr>
          <w:jc w:val="center"/>
        </w:trPr>
        <w:tc>
          <w:tcPr>
            <w:tcW w:w="1838" w:type="dxa"/>
            <w:vAlign w:val="center"/>
          </w:tcPr>
          <w:p w:rsidR="00963DA6" w:rsidRDefault="00963DA6" w:rsidP="00F86E5F">
            <w:pPr>
              <w:jc w:val="center"/>
              <w:rPr>
                <w:rFonts w:ascii="Times New Roman" w:hAnsi="Times New Roman" w:cs="Times New Roman"/>
              </w:rPr>
            </w:pPr>
            <w:r>
              <w:rPr>
                <w:rFonts w:ascii="Times New Roman" w:hAnsi="Times New Roman" w:cs="Times New Roman"/>
              </w:rPr>
              <w:t>N.21</w:t>
            </w:r>
          </w:p>
          <w:p w:rsidR="00963DA6" w:rsidRDefault="00963DA6" w:rsidP="00F86E5F">
            <w:pPr>
              <w:jc w:val="center"/>
              <w:rPr>
                <w:rFonts w:ascii="Times New Roman" w:hAnsi="Times New Roman" w:cs="Times New Roman"/>
              </w:rPr>
            </w:pPr>
            <w:r>
              <w:rPr>
                <w:rFonts w:ascii="Times New Roman" w:hAnsi="Times New Roman" w:cs="Times New Roman"/>
              </w:rPr>
              <w:t>Del</w:t>
            </w:r>
          </w:p>
          <w:p w:rsidR="00963DA6" w:rsidRDefault="00963DA6" w:rsidP="00F86E5F">
            <w:pPr>
              <w:jc w:val="center"/>
              <w:rPr>
                <w:rFonts w:ascii="Times New Roman" w:hAnsi="Times New Roman" w:cs="Times New Roman"/>
              </w:rPr>
            </w:pPr>
            <w:r>
              <w:rPr>
                <w:rFonts w:ascii="Times New Roman" w:hAnsi="Times New Roman" w:cs="Times New Roman"/>
              </w:rPr>
              <w:t>09.07.2020</w:t>
            </w:r>
          </w:p>
        </w:tc>
        <w:tc>
          <w:tcPr>
            <w:tcW w:w="5954" w:type="dxa"/>
          </w:tcPr>
          <w:p w:rsidR="00963DA6" w:rsidRDefault="00963DA6" w:rsidP="00963DA6">
            <w:pPr>
              <w:jc w:val="both"/>
              <w:rPr>
                <w:rFonts w:ascii="Times New Roman" w:hAnsi="Times New Roman" w:cs="Times New Roman"/>
              </w:rPr>
            </w:pPr>
            <w:r>
              <w:rPr>
                <w:rFonts w:ascii="Times New Roman" w:hAnsi="Times New Roman" w:cs="Times New Roman"/>
              </w:rPr>
              <w:t>Istituzione nella via Plebiscito, di fronte al civico n.116, di uno stallo di sosta riservato al veicolo targato DG702JH</w:t>
            </w:r>
          </w:p>
        </w:tc>
        <w:tc>
          <w:tcPr>
            <w:tcW w:w="2551" w:type="dxa"/>
          </w:tcPr>
          <w:p w:rsidR="00963DA6" w:rsidRPr="00CF1E38" w:rsidRDefault="00963DA6" w:rsidP="00120436">
            <w:pPr>
              <w:jc w:val="center"/>
              <w:rPr>
                <w:rFonts w:ascii="Times New Roman" w:hAnsi="Times New Roman" w:cs="Times New Roman"/>
              </w:rPr>
            </w:pPr>
          </w:p>
        </w:tc>
        <w:tc>
          <w:tcPr>
            <w:tcW w:w="2268" w:type="dxa"/>
          </w:tcPr>
          <w:p w:rsidR="00963DA6" w:rsidRPr="00CF1E38" w:rsidRDefault="00963DA6">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9"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963DA6" w:rsidRPr="00CF1E38" w:rsidRDefault="00963DA6">
            <w:pPr>
              <w:rPr>
                <w:rFonts w:ascii="Times New Roman" w:hAnsi="Times New Roman" w:cs="Times New Roman"/>
              </w:rPr>
            </w:pPr>
          </w:p>
        </w:tc>
      </w:tr>
      <w:tr w:rsidR="00963DA6" w:rsidRPr="00CF1E38" w:rsidTr="00F86E5F">
        <w:trPr>
          <w:jc w:val="center"/>
        </w:trPr>
        <w:tc>
          <w:tcPr>
            <w:tcW w:w="1838" w:type="dxa"/>
            <w:vAlign w:val="center"/>
          </w:tcPr>
          <w:p w:rsidR="00963DA6" w:rsidRDefault="00963DA6" w:rsidP="00F86E5F">
            <w:pPr>
              <w:jc w:val="center"/>
              <w:rPr>
                <w:rFonts w:ascii="Times New Roman" w:hAnsi="Times New Roman" w:cs="Times New Roman"/>
              </w:rPr>
            </w:pPr>
            <w:r>
              <w:rPr>
                <w:rFonts w:ascii="Times New Roman" w:hAnsi="Times New Roman" w:cs="Times New Roman"/>
              </w:rPr>
              <w:t>N.22</w:t>
            </w:r>
          </w:p>
          <w:p w:rsidR="00963DA6" w:rsidRDefault="00963DA6" w:rsidP="00F86E5F">
            <w:pPr>
              <w:jc w:val="center"/>
              <w:rPr>
                <w:rFonts w:ascii="Times New Roman" w:hAnsi="Times New Roman" w:cs="Times New Roman"/>
              </w:rPr>
            </w:pPr>
            <w:r>
              <w:rPr>
                <w:rFonts w:ascii="Times New Roman" w:hAnsi="Times New Roman" w:cs="Times New Roman"/>
              </w:rPr>
              <w:t>Del</w:t>
            </w:r>
          </w:p>
          <w:p w:rsidR="00963DA6" w:rsidRDefault="00963DA6" w:rsidP="00F86E5F">
            <w:pPr>
              <w:jc w:val="center"/>
              <w:rPr>
                <w:rFonts w:ascii="Times New Roman" w:hAnsi="Times New Roman" w:cs="Times New Roman"/>
              </w:rPr>
            </w:pPr>
            <w:r>
              <w:rPr>
                <w:rFonts w:ascii="Times New Roman" w:hAnsi="Times New Roman" w:cs="Times New Roman"/>
              </w:rPr>
              <w:t>16.07.2020</w:t>
            </w:r>
          </w:p>
        </w:tc>
        <w:tc>
          <w:tcPr>
            <w:tcW w:w="5954" w:type="dxa"/>
          </w:tcPr>
          <w:p w:rsidR="00963DA6" w:rsidRDefault="005E7BED" w:rsidP="00963DA6">
            <w:pPr>
              <w:jc w:val="both"/>
              <w:rPr>
                <w:rFonts w:ascii="Times New Roman" w:hAnsi="Times New Roman" w:cs="Times New Roman"/>
              </w:rPr>
            </w:pPr>
            <w:r>
              <w:rPr>
                <w:rFonts w:ascii="Times New Roman" w:hAnsi="Times New Roman" w:cs="Times New Roman"/>
              </w:rPr>
              <w:t>Ordinanza, alla Sig.ra CALCO’ Maria Rosa, di distruzione resti carcassa bovina rinvenuta in località “Pietra rossa” agro del Comune di Longi.</w:t>
            </w:r>
          </w:p>
        </w:tc>
        <w:tc>
          <w:tcPr>
            <w:tcW w:w="2551" w:type="dxa"/>
          </w:tcPr>
          <w:p w:rsidR="00963DA6" w:rsidRPr="00CF1E38" w:rsidRDefault="00963DA6" w:rsidP="00120436">
            <w:pPr>
              <w:jc w:val="center"/>
              <w:rPr>
                <w:rFonts w:ascii="Times New Roman" w:hAnsi="Times New Roman" w:cs="Times New Roman"/>
              </w:rPr>
            </w:pPr>
          </w:p>
        </w:tc>
        <w:tc>
          <w:tcPr>
            <w:tcW w:w="2268" w:type="dxa"/>
          </w:tcPr>
          <w:p w:rsidR="00963DA6" w:rsidRPr="00CF1E38" w:rsidRDefault="00963DA6">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10"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963DA6" w:rsidRPr="00CF1E38" w:rsidRDefault="00963DA6">
            <w:pPr>
              <w:rPr>
                <w:rFonts w:ascii="Times New Roman" w:hAnsi="Times New Roman" w:cs="Times New Roman"/>
              </w:rPr>
            </w:pPr>
          </w:p>
        </w:tc>
      </w:tr>
      <w:tr w:rsidR="00963DA6" w:rsidRPr="00CF1E38" w:rsidTr="00F86E5F">
        <w:trPr>
          <w:jc w:val="center"/>
        </w:trPr>
        <w:tc>
          <w:tcPr>
            <w:tcW w:w="1838" w:type="dxa"/>
            <w:vAlign w:val="center"/>
          </w:tcPr>
          <w:p w:rsidR="00963DA6" w:rsidRDefault="005E7BED" w:rsidP="00F86E5F">
            <w:pPr>
              <w:jc w:val="center"/>
              <w:rPr>
                <w:rFonts w:ascii="Times New Roman" w:hAnsi="Times New Roman" w:cs="Times New Roman"/>
              </w:rPr>
            </w:pPr>
            <w:r>
              <w:rPr>
                <w:rFonts w:ascii="Times New Roman" w:hAnsi="Times New Roman" w:cs="Times New Roman"/>
              </w:rPr>
              <w:t>N.23</w:t>
            </w:r>
          </w:p>
          <w:p w:rsidR="005E7BED" w:rsidRDefault="005E7BED" w:rsidP="00F86E5F">
            <w:pPr>
              <w:jc w:val="center"/>
              <w:rPr>
                <w:rFonts w:ascii="Times New Roman" w:hAnsi="Times New Roman" w:cs="Times New Roman"/>
              </w:rPr>
            </w:pPr>
            <w:r>
              <w:rPr>
                <w:rFonts w:ascii="Times New Roman" w:hAnsi="Times New Roman" w:cs="Times New Roman"/>
              </w:rPr>
              <w:t>Del</w:t>
            </w:r>
          </w:p>
          <w:p w:rsidR="005E7BED" w:rsidRDefault="005E7BED" w:rsidP="00F86E5F">
            <w:pPr>
              <w:jc w:val="center"/>
              <w:rPr>
                <w:rFonts w:ascii="Times New Roman" w:hAnsi="Times New Roman" w:cs="Times New Roman"/>
              </w:rPr>
            </w:pPr>
            <w:r>
              <w:rPr>
                <w:rFonts w:ascii="Times New Roman" w:hAnsi="Times New Roman" w:cs="Times New Roman"/>
              </w:rPr>
              <w:t>23.07.2020</w:t>
            </w:r>
          </w:p>
        </w:tc>
        <w:tc>
          <w:tcPr>
            <w:tcW w:w="5954" w:type="dxa"/>
          </w:tcPr>
          <w:p w:rsidR="00963DA6" w:rsidRDefault="005E7BED" w:rsidP="005E7BED">
            <w:pPr>
              <w:jc w:val="both"/>
              <w:rPr>
                <w:rFonts w:ascii="Times New Roman" w:hAnsi="Times New Roman" w:cs="Times New Roman"/>
              </w:rPr>
            </w:pPr>
            <w:r>
              <w:rPr>
                <w:rFonts w:ascii="Times New Roman" w:hAnsi="Times New Roman" w:cs="Times New Roman"/>
              </w:rPr>
              <w:t xml:space="preserve">Sequestro fiduciario in </w:t>
            </w:r>
            <w:proofErr w:type="spellStart"/>
            <w:r>
              <w:rPr>
                <w:rFonts w:ascii="Times New Roman" w:hAnsi="Times New Roman" w:cs="Times New Roman"/>
              </w:rPr>
              <w:t>C.da</w:t>
            </w:r>
            <w:proofErr w:type="spellEnd"/>
            <w:r>
              <w:rPr>
                <w:rFonts w:ascii="Times New Roman" w:hAnsi="Times New Roman" w:cs="Times New Roman"/>
              </w:rPr>
              <w:t xml:space="preserve"> </w:t>
            </w:r>
            <w:proofErr w:type="spellStart"/>
            <w:r>
              <w:rPr>
                <w:rFonts w:ascii="Times New Roman" w:hAnsi="Times New Roman" w:cs="Times New Roman"/>
              </w:rPr>
              <w:t>Mangalaviti</w:t>
            </w:r>
            <w:proofErr w:type="spellEnd"/>
            <w:r>
              <w:rPr>
                <w:rFonts w:ascii="Times New Roman" w:hAnsi="Times New Roman" w:cs="Times New Roman"/>
              </w:rPr>
              <w:t xml:space="preserve"> agro di LONGI di tutti i bovini/ovi-caprini presenti nell’azienda del Sig. LIUZZO SCORPO Salvatore</w:t>
            </w:r>
          </w:p>
        </w:tc>
        <w:tc>
          <w:tcPr>
            <w:tcW w:w="2551" w:type="dxa"/>
          </w:tcPr>
          <w:p w:rsidR="00963DA6" w:rsidRPr="00CF1E38" w:rsidRDefault="00963DA6" w:rsidP="00120436">
            <w:pPr>
              <w:jc w:val="center"/>
              <w:rPr>
                <w:rFonts w:ascii="Times New Roman" w:hAnsi="Times New Roman" w:cs="Times New Roman"/>
              </w:rPr>
            </w:pPr>
          </w:p>
        </w:tc>
        <w:tc>
          <w:tcPr>
            <w:tcW w:w="2268" w:type="dxa"/>
          </w:tcPr>
          <w:p w:rsidR="00963DA6" w:rsidRPr="00CF1E38" w:rsidRDefault="00963DA6">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11"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963DA6" w:rsidRPr="00CF1E38" w:rsidRDefault="00963DA6" w:rsidP="006C7AE2">
            <w:pPr>
              <w:rPr>
                <w:rFonts w:ascii="Times New Roman" w:hAnsi="Times New Roman" w:cs="Times New Roman"/>
              </w:rPr>
            </w:pPr>
          </w:p>
        </w:tc>
      </w:tr>
      <w:tr w:rsidR="00963DA6" w:rsidRPr="00CF1E38" w:rsidTr="00F86E5F">
        <w:trPr>
          <w:jc w:val="center"/>
        </w:trPr>
        <w:tc>
          <w:tcPr>
            <w:tcW w:w="1838" w:type="dxa"/>
            <w:vAlign w:val="center"/>
          </w:tcPr>
          <w:p w:rsidR="005E7BED" w:rsidRDefault="005E7BED" w:rsidP="00F86E5F">
            <w:pPr>
              <w:jc w:val="center"/>
              <w:rPr>
                <w:rFonts w:ascii="Times New Roman" w:hAnsi="Times New Roman" w:cs="Times New Roman"/>
              </w:rPr>
            </w:pPr>
            <w:r>
              <w:rPr>
                <w:rFonts w:ascii="Times New Roman" w:hAnsi="Times New Roman" w:cs="Times New Roman"/>
              </w:rPr>
              <w:t xml:space="preserve">N.24 </w:t>
            </w:r>
          </w:p>
          <w:p w:rsidR="005E7BED" w:rsidRDefault="005E7BED" w:rsidP="00F86E5F">
            <w:pPr>
              <w:jc w:val="center"/>
              <w:rPr>
                <w:rFonts w:ascii="Times New Roman" w:hAnsi="Times New Roman" w:cs="Times New Roman"/>
              </w:rPr>
            </w:pPr>
            <w:proofErr w:type="gramStart"/>
            <w:r>
              <w:rPr>
                <w:rFonts w:ascii="Times New Roman" w:hAnsi="Times New Roman" w:cs="Times New Roman"/>
              </w:rPr>
              <w:t>del</w:t>
            </w:r>
            <w:proofErr w:type="gramEnd"/>
            <w:r>
              <w:rPr>
                <w:rFonts w:ascii="Times New Roman" w:hAnsi="Times New Roman" w:cs="Times New Roman"/>
              </w:rPr>
              <w:t xml:space="preserve"> </w:t>
            </w:r>
          </w:p>
          <w:p w:rsidR="00963DA6" w:rsidRDefault="005E7BED" w:rsidP="00F86E5F">
            <w:pPr>
              <w:jc w:val="center"/>
              <w:rPr>
                <w:rFonts w:ascii="Times New Roman" w:hAnsi="Times New Roman" w:cs="Times New Roman"/>
              </w:rPr>
            </w:pPr>
            <w:r>
              <w:rPr>
                <w:rFonts w:ascii="Times New Roman" w:hAnsi="Times New Roman" w:cs="Times New Roman"/>
              </w:rPr>
              <w:t>04.08.2020</w:t>
            </w:r>
          </w:p>
        </w:tc>
        <w:tc>
          <w:tcPr>
            <w:tcW w:w="5954" w:type="dxa"/>
          </w:tcPr>
          <w:p w:rsidR="00963DA6" w:rsidRDefault="005E7BED" w:rsidP="00963DA6">
            <w:pPr>
              <w:jc w:val="both"/>
              <w:rPr>
                <w:rFonts w:ascii="Times New Roman" w:hAnsi="Times New Roman" w:cs="Times New Roman"/>
              </w:rPr>
            </w:pPr>
            <w:r>
              <w:rPr>
                <w:rFonts w:ascii="Times New Roman" w:hAnsi="Times New Roman" w:cs="Times New Roman"/>
              </w:rPr>
              <w:t>Divieto di utilizzo dell’acqua potabile per usi extra-domestici per il periodo dal 05 agosto 2020 al 30 settembre 2020</w:t>
            </w:r>
          </w:p>
        </w:tc>
        <w:tc>
          <w:tcPr>
            <w:tcW w:w="2551" w:type="dxa"/>
          </w:tcPr>
          <w:p w:rsidR="00963DA6" w:rsidRPr="00CF1E38" w:rsidRDefault="00963DA6" w:rsidP="00120436">
            <w:pPr>
              <w:jc w:val="center"/>
              <w:rPr>
                <w:rFonts w:ascii="Times New Roman" w:hAnsi="Times New Roman" w:cs="Times New Roman"/>
              </w:rPr>
            </w:pPr>
          </w:p>
        </w:tc>
        <w:tc>
          <w:tcPr>
            <w:tcW w:w="2268" w:type="dxa"/>
          </w:tcPr>
          <w:p w:rsidR="00963DA6" w:rsidRPr="00CF1E38" w:rsidRDefault="00963DA6">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12"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963DA6" w:rsidRPr="00CF1E38" w:rsidRDefault="00963DA6">
            <w:pPr>
              <w:rPr>
                <w:rFonts w:ascii="Times New Roman" w:hAnsi="Times New Roman" w:cs="Times New Roman"/>
              </w:rPr>
            </w:pPr>
          </w:p>
        </w:tc>
      </w:tr>
      <w:tr w:rsidR="00963DA6" w:rsidRPr="00CF1E38" w:rsidTr="00F86E5F">
        <w:trPr>
          <w:jc w:val="center"/>
        </w:trPr>
        <w:tc>
          <w:tcPr>
            <w:tcW w:w="1838" w:type="dxa"/>
            <w:vAlign w:val="center"/>
          </w:tcPr>
          <w:p w:rsidR="00963DA6" w:rsidRDefault="005E7BED" w:rsidP="00F86E5F">
            <w:pPr>
              <w:jc w:val="center"/>
              <w:rPr>
                <w:rFonts w:ascii="Times New Roman" w:hAnsi="Times New Roman" w:cs="Times New Roman"/>
              </w:rPr>
            </w:pPr>
            <w:r>
              <w:rPr>
                <w:rFonts w:ascii="Times New Roman" w:hAnsi="Times New Roman" w:cs="Times New Roman"/>
              </w:rPr>
              <w:lastRenderedPageBreak/>
              <w:t>N.25</w:t>
            </w:r>
          </w:p>
          <w:p w:rsidR="005E7BED" w:rsidRDefault="005E7BED" w:rsidP="00F86E5F">
            <w:pPr>
              <w:jc w:val="center"/>
              <w:rPr>
                <w:rFonts w:ascii="Times New Roman" w:hAnsi="Times New Roman" w:cs="Times New Roman"/>
              </w:rPr>
            </w:pPr>
            <w:r>
              <w:rPr>
                <w:rFonts w:ascii="Times New Roman" w:hAnsi="Times New Roman" w:cs="Times New Roman"/>
              </w:rPr>
              <w:t>Del</w:t>
            </w:r>
          </w:p>
          <w:p w:rsidR="005E7BED" w:rsidRDefault="005E7BED" w:rsidP="00F86E5F">
            <w:pPr>
              <w:jc w:val="center"/>
              <w:rPr>
                <w:rFonts w:ascii="Times New Roman" w:hAnsi="Times New Roman" w:cs="Times New Roman"/>
              </w:rPr>
            </w:pPr>
            <w:r>
              <w:rPr>
                <w:rFonts w:ascii="Times New Roman" w:hAnsi="Times New Roman" w:cs="Times New Roman"/>
              </w:rPr>
              <w:t>07.08.2020</w:t>
            </w:r>
          </w:p>
        </w:tc>
        <w:tc>
          <w:tcPr>
            <w:tcW w:w="5954" w:type="dxa"/>
          </w:tcPr>
          <w:p w:rsidR="00963DA6" w:rsidRDefault="005E7BED" w:rsidP="00963DA6">
            <w:pPr>
              <w:jc w:val="both"/>
              <w:rPr>
                <w:rFonts w:ascii="Times New Roman" w:hAnsi="Times New Roman" w:cs="Times New Roman"/>
              </w:rPr>
            </w:pPr>
            <w:r>
              <w:rPr>
                <w:rFonts w:ascii="Times New Roman" w:hAnsi="Times New Roman" w:cs="Times New Roman"/>
              </w:rPr>
              <w:t>Disciplina degli orari di apertura servizi di somministrazione di alimenti e bevande e dell’attività di intrattenimento musicale negli esercizi pubblici. Coordinamento con la normativa in tema di rischio sanitario da Covid-19.</w:t>
            </w:r>
          </w:p>
        </w:tc>
        <w:tc>
          <w:tcPr>
            <w:tcW w:w="2551" w:type="dxa"/>
          </w:tcPr>
          <w:p w:rsidR="00963DA6" w:rsidRPr="00CF1E38" w:rsidRDefault="00963DA6" w:rsidP="00120436">
            <w:pPr>
              <w:jc w:val="center"/>
              <w:rPr>
                <w:rFonts w:ascii="Times New Roman" w:hAnsi="Times New Roman" w:cs="Times New Roman"/>
              </w:rPr>
            </w:pPr>
          </w:p>
        </w:tc>
        <w:tc>
          <w:tcPr>
            <w:tcW w:w="2268" w:type="dxa"/>
          </w:tcPr>
          <w:p w:rsidR="00963DA6" w:rsidRPr="00CF1E38" w:rsidRDefault="00963DA6">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13"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963DA6" w:rsidRPr="00CF1E38" w:rsidRDefault="00963DA6">
            <w:pPr>
              <w:rPr>
                <w:rFonts w:ascii="Times New Roman" w:hAnsi="Times New Roman" w:cs="Times New Roman"/>
              </w:rPr>
            </w:pPr>
          </w:p>
        </w:tc>
      </w:tr>
      <w:tr w:rsidR="00963DA6" w:rsidRPr="00CF1E38" w:rsidTr="00F86E5F">
        <w:trPr>
          <w:jc w:val="center"/>
        </w:trPr>
        <w:tc>
          <w:tcPr>
            <w:tcW w:w="1838" w:type="dxa"/>
            <w:vAlign w:val="center"/>
          </w:tcPr>
          <w:p w:rsidR="00963DA6" w:rsidRDefault="005E7BED" w:rsidP="00F86E5F">
            <w:pPr>
              <w:jc w:val="center"/>
              <w:rPr>
                <w:rFonts w:ascii="Times New Roman" w:hAnsi="Times New Roman" w:cs="Times New Roman"/>
              </w:rPr>
            </w:pPr>
            <w:r>
              <w:rPr>
                <w:rFonts w:ascii="Times New Roman" w:hAnsi="Times New Roman" w:cs="Times New Roman"/>
              </w:rPr>
              <w:t>N.26</w:t>
            </w:r>
          </w:p>
          <w:p w:rsidR="005E7BED" w:rsidRDefault="005E7BED" w:rsidP="00F86E5F">
            <w:pPr>
              <w:jc w:val="center"/>
              <w:rPr>
                <w:rFonts w:ascii="Times New Roman" w:hAnsi="Times New Roman" w:cs="Times New Roman"/>
              </w:rPr>
            </w:pPr>
            <w:r>
              <w:rPr>
                <w:rFonts w:ascii="Times New Roman" w:hAnsi="Times New Roman" w:cs="Times New Roman"/>
              </w:rPr>
              <w:t>Del</w:t>
            </w:r>
          </w:p>
          <w:p w:rsidR="005E7BED" w:rsidRDefault="005E7BED" w:rsidP="00F86E5F">
            <w:pPr>
              <w:jc w:val="center"/>
              <w:rPr>
                <w:rFonts w:ascii="Times New Roman" w:hAnsi="Times New Roman" w:cs="Times New Roman"/>
              </w:rPr>
            </w:pPr>
            <w:r>
              <w:rPr>
                <w:rFonts w:ascii="Times New Roman" w:hAnsi="Times New Roman" w:cs="Times New Roman"/>
              </w:rPr>
              <w:t>20.08.2020</w:t>
            </w:r>
          </w:p>
        </w:tc>
        <w:tc>
          <w:tcPr>
            <w:tcW w:w="5954" w:type="dxa"/>
          </w:tcPr>
          <w:p w:rsidR="00963DA6" w:rsidRDefault="005E7BED" w:rsidP="00963DA6">
            <w:pPr>
              <w:jc w:val="both"/>
              <w:rPr>
                <w:rFonts w:ascii="Times New Roman" w:hAnsi="Times New Roman" w:cs="Times New Roman"/>
              </w:rPr>
            </w:pPr>
            <w:r>
              <w:rPr>
                <w:rFonts w:ascii="Times New Roman" w:hAnsi="Times New Roman" w:cs="Times New Roman"/>
              </w:rPr>
              <w:t>Istituzione divieto di sosta ambo i lati, dalle ore 16,00 del 21 agosto 2020 alle ore 24,00 del 23 agosto 2020, al fine di consentire il regolare svolgimento della festa di S. Francesco di Paola, del SS. Crocifisso e di S. Leone, nella Piazza generale Moriondo.</w:t>
            </w:r>
          </w:p>
        </w:tc>
        <w:tc>
          <w:tcPr>
            <w:tcW w:w="2551" w:type="dxa"/>
          </w:tcPr>
          <w:p w:rsidR="00963DA6" w:rsidRPr="00CF1E38" w:rsidRDefault="00963DA6" w:rsidP="00120436">
            <w:pPr>
              <w:jc w:val="center"/>
              <w:rPr>
                <w:rFonts w:ascii="Times New Roman" w:hAnsi="Times New Roman" w:cs="Times New Roman"/>
              </w:rPr>
            </w:pPr>
          </w:p>
        </w:tc>
        <w:tc>
          <w:tcPr>
            <w:tcW w:w="2268" w:type="dxa"/>
          </w:tcPr>
          <w:p w:rsidR="00963DA6" w:rsidRPr="00CF1E38" w:rsidRDefault="00963DA6">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14"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963DA6" w:rsidRPr="00CF1E38" w:rsidRDefault="00963DA6">
            <w:pPr>
              <w:rPr>
                <w:rFonts w:ascii="Times New Roman" w:hAnsi="Times New Roman" w:cs="Times New Roman"/>
              </w:rPr>
            </w:pPr>
          </w:p>
        </w:tc>
      </w:tr>
      <w:tr w:rsidR="00963DA6" w:rsidRPr="00CF1E38" w:rsidTr="00F86E5F">
        <w:trPr>
          <w:jc w:val="center"/>
        </w:trPr>
        <w:tc>
          <w:tcPr>
            <w:tcW w:w="1838" w:type="dxa"/>
            <w:vAlign w:val="center"/>
          </w:tcPr>
          <w:p w:rsidR="00963DA6" w:rsidRDefault="005E7BED" w:rsidP="00F86E5F">
            <w:pPr>
              <w:jc w:val="center"/>
              <w:rPr>
                <w:rFonts w:ascii="Times New Roman" w:hAnsi="Times New Roman" w:cs="Times New Roman"/>
              </w:rPr>
            </w:pPr>
            <w:r>
              <w:rPr>
                <w:rFonts w:ascii="Times New Roman" w:hAnsi="Times New Roman" w:cs="Times New Roman"/>
              </w:rPr>
              <w:t>N.27</w:t>
            </w:r>
          </w:p>
          <w:p w:rsidR="005E7BED" w:rsidRDefault="005E7BED" w:rsidP="00F86E5F">
            <w:pPr>
              <w:jc w:val="center"/>
              <w:rPr>
                <w:rFonts w:ascii="Times New Roman" w:hAnsi="Times New Roman" w:cs="Times New Roman"/>
              </w:rPr>
            </w:pPr>
            <w:r>
              <w:rPr>
                <w:rFonts w:ascii="Times New Roman" w:hAnsi="Times New Roman" w:cs="Times New Roman"/>
              </w:rPr>
              <w:t>Del</w:t>
            </w:r>
          </w:p>
          <w:p w:rsidR="005E7BED" w:rsidRDefault="005E7BED" w:rsidP="00F86E5F">
            <w:pPr>
              <w:jc w:val="center"/>
              <w:rPr>
                <w:rFonts w:ascii="Times New Roman" w:hAnsi="Times New Roman" w:cs="Times New Roman"/>
              </w:rPr>
            </w:pPr>
            <w:r>
              <w:rPr>
                <w:rFonts w:ascii="Times New Roman" w:hAnsi="Times New Roman" w:cs="Times New Roman"/>
              </w:rPr>
              <w:t>20.08.2020</w:t>
            </w:r>
          </w:p>
        </w:tc>
        <w:tc>
          <w:tcPr>
            <w:tcW w:w="5954" w:type="dxa"/>
          </w:tcPr>
          <w:p w:rsidR="00963DA6" w:rsidRDefault="005E7BED" w:rsidP="005E7BED">
            <w:pPr>
              <w:jc w:val="both"/>
              <w:rPr>
                <w:rFonts w:ascii="Times New Roman" w:hAnsi="Times New Roman" w:cs="Times New Roman"/>
              </w:rPr>
            </w:pPr>
            <w:r>
              <w:rPr>
                <w:rFonts w:ascii="Times New Roman" w:hAnsi="Times New Roman" w:cs="Times New Roman"/>
              </w:rPr>
              <w:t>Istituzione divieto di transito e di sosta, dalle ore 16,00 del 23 agosto 2020</w:t>
            </w:r>
            <w:r w:rsidRPr="005E7BED">
              <w:rPr>
                <w:rFonts w:ascii="Times New Roman" w:hAnsi="Times New Roman" w:cs="Times New Roman"/>
              </w:rPr>
              <w:t xml:space="preserve">, </w:t>
            </w:r>
            <w:r>
              <w:rPr>
                <w:rFonts w:ascii="Times New Roman" w:hAnsi="Times New Roman" w:cs="Times New Roman"/>
              </w:rPr>
              <w:t>a partire dall’incrocio con la via Vittorio Veneto- via Roma</w:t>
            </w:r>
            <w:r w:rsidR="00EF7B16">
              <w:rPr>
                <w:rFonts w:ascii="Times New Roman" w:hAnsi="Times New Roman" w:cs="Times New Roman"/>
              </w:rPr>
              <w:t xml:space="preserve"> e fino all’incrocio con il Corso Umberto I- via Garibaldi ad esclusione dei mezzi di soccorso.</w:t>
            </w:r>
          </w:p>
        </w:tc>
        <w:tc>
          <w:tcPr>
            <w:tcW w:w="2551" w:type="dxa"/>
          </w:tcPr>
          <w:p w:rsidR="00963DA6" w:rsidRPr="00CF1E38" w:rsidRDefault="00963DA6" w:rsidP="00120436">
            <w:pPr>
              <w:jc w:val="center"/>
              <w:rPr>
                <w:rFonts w:ascii="Times New Roman" w:hAnsi="Times New Roman" w:cs="Times New Roman"/>
              </w:rPr>
            </w:pPr>
          </w:p>
        </w:tc>
        <w:tc>
          <w:tcPr>
            <w:tcW w:w="2268" w:type="dxa"/>
          </w:tcPr>
          <w:p w:rsidR="00963DA6" w:rsidRPr="00CF1E38" w:rsidRDefault="00963DA6">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15"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963DA6" w:rsidRPr="00CF1E38" w:rsidRDefault="00963DA6">
            <w:pPr>
              <w:rPr>
                <w:rFonts w:ascii="Times New Roman" w:hAnsi="Times New Roman" w:cs="Times New Roman"/>
              </w:rPr>
            </w:pPr>
          </w:p>
        </w:tc>
      </w:tr>
      <w:tr w:rsidR="00EF7B16" w:rsidRPr="00CF1E38" w:rsidTr="00F86E5F">
        <w:trPr>
          <w:jc w:val="center"/>
        </w:trPr>
        <w:tc>
          <w:tcPr>
            <w:tcW w:w="1838" w:type="dxa"/>
            <w:vAlign w:val="center"/>
          </w:tcPr>
          <w:p w:rsidR="00EF7B16" w:rsidRDefault="00EF7B16" w:rsidP="00F86E5F">
            <w:pPr>
              <w:jc w:val="center"/>
              <w:rPr>
                <w:rFonts w:ascii="Times New Roman" w:hAnsi="Times New Roman" w:cs="Times New Roman"/>
              </w:rPr>
            </w:pPr>
            <w:r>
              <w:rPr>
                <w:rFonts w:ascii="Times New Roman" w:hAnsi="Times New Roman" w:cs="Times New Roman"/>
              </w:rPr>
              <w:t>N.28</w:t>
            </w:r>
          </w:p>
          <w:p w:rsidR="00EF7B16" w:rsidRDefault="00EF7B16" w:rsidP="00F86E5F">
            <w:pPr>
              <w:jc w:val="center"/>
              <w:rPr>
                <w:rFonts w:ascii="Times New Roman" w:hAnsi="Times New Roman" w:cs="Times New Roman"/>
              </w:rPr>
            </w:pPr>
            <w:r>
              <w:rPr>
                <w:rFonts w:ascii="Times New Roman" w:hAnsi="Times New Roman" w:cs="Times New Roman"/>
              </w:rPr>
              <w:t>Del</w:t>
            </w:r>
          </w:p>
          <w:p w:rsidR="00EF7B16" w:rsidRDefault="00EF7B16" w:rsidP="00F86E5F">
            <w:pPr>
              <w:jc w:val="center"/>
              <w:rPr>
                <w:rFonts w:ascii="Times New Roman" w:hAnsi="Times New Roman" w:cs="Times New Roman"/>
              </w:rPr>
            </w:pPr>
            <w:r>
              <w:rPr>
                <w:rFonts w:ascii="Times New Roman" w:hAnsi="Times New Roman" w:cs="Times New Roman"/>
              </w:rPr>
              <w:t>20.08.2020</w:t>
            </w:r>
          </w:p>
        </w:tc>
        <w:tc>
          <w:tcPr>
            <w:tcW w:w="5954" w:type="dxa"/>
          </w:tcPr>
          <w:p w:rsidR="00EF7B16" w:rsidRDefault="00EF7B16" w:rsidP="005E7BED">
            <w:pPr>
              <w:jc w:val="both"/>
              <w:rPr>
                <w:rFonts w:ascii="Times New Roman" w:hAnsi="Times New Roman" w:cs="Times New Roman"/>
              </w:rPr>
            </w:pPr>
            <w:r>
              <w:rPr>
                <w:rFonts w:ascii="Times New Roman" w:hAnsi="Times New Roman" w:cs="Times New Roman"/>
              </w:rPr>
              <w:t xml:space="preserve">Ordinanza contingibile </w:t>
            </w:r>
            <w:proofErr w:type="spellStart"/>
            <w:r>
              <w:rPr>
                <w:rFonts w:ascii="Times New Roman" w:hAnsi="Times New Roman" w:cs="Times New Roman"/>
              </w:rPr>
              <w:t>ed</w:t>
            </w:r>
            <w:proofErr w:type="spellEnd"/>
            <w:r>
              <w:rPr>
                <w:rFonts w:ascii="Times New Roman" w:hAnsi="Times New Roman" w:cs="Times New Roman"/>
              </w:rPr>
              <w:t xml:space="preserve"> urgente per i “Lavori di verifica ed eventualmente sostituzione di pompa sommersa impianto di captazione e sollevamento acqua potabile in </w:t>
            </w:r>
            <w:proofErr w:type="spellStart"/>
            <w:r>
              <w:rPr>
                <w:rFonts w:ascii="Times New Roman" w:hAnsi="Times New Roman" w:cs="Times New Roman"/>
              </w:rPr>
              <w:t>C.da</w:t>
            </w:r>
            <w:proofErr w:type="spellEnd"/>
            <w:r>
              <w:rPr>
                <w:rFonts w:ascii="Times New Roman" w:hAnsi="Times New Roman" w:cs="Times New Roman"/>
              </w:rPr>
              <w:t xml:space="preserve"> </w:t>
            </w:r>
            <w:proofErr w:type="spellStart"/>
            <w:r>
              <w:rPr>
                <w:rFonts w:ascii="Times New Roman" w:hAnsi="Times New Roman" w:cs="Times New Roman"/>
              </w:rPr>
              <w:t>Petrusa</w:t>
            </w:r>
            <w:proofErr w:type="spellEnd"/>
            <w:r>
              <w:rPr>
                <w:rFonts w:ascii="Times New Roman" w:hAnsi="Times New Roman" w:cs="Times New Roman"/>
              </w:rPr>
              <w:t xml:space="preserve"> e </w:t>
            </w:r>
            <w:proofErr w:type="spellStart"/>
            <w:r>
              <w:rPr>
                <w:rFonts w:ascii="Times New Roman" w:hAnsi="Times New Roman" w:cs="Times New Roman"/>
              </w:rPr>
              <w:t>C.da</w:t>
            </w:r>
            <w:proofErr w:type="spellEnd"/>
            <w:r>
              <w:rPr>
                <w:rFonts w:ascii="Times New Roman" w:hAnsi="Times New Roman" w:cs="Times New Roman"/>
              </w:rPr>
              <w:t xml:space="preserve"> </w:t>
            </w:r>
            <w:proofErr w:type="spellStart"/>
            <w:r>
              <w:rPr>
                <w:rFonts w:ascii="Times New Roman" w:hAnsi="Times New Roman" w:cs="Times New Roman"/>
              </w:rPr>
              <w:t>Rinauda</w:t>
            </w:r>
            <w:proofErr w:type="spellEnd"/>
            <w:r>
              <w:rPr>
                <w:rFonts w:ascii="Times New Roman" w:hAnsi="Times New Roman" w:cs="Times New Roman"/>
              </w:rPr>
              <w:t>.</w:t>
            </w:r>
          </w:p>
        </w:tc>
        <w:tc>
          <w:tcPr>
            <w:tcW w:w="2551" w:type="dxa"/>
          </w:tcPr>
          <w:p w:rsidR="00EF7B16" w:rsidRPr="00CF1E38" w:rsidRDefault="00EF7B16" w:rsidP="00120436">
            <w:pPr>
              <w:jc w:val="center"/>
              <w:rPr>
                <w:rFonts w:ascii="Times New Roman" w:hAnsi="Times New Roman" w:cs="Times New Roman"/>
              </w:rPr>
            </w:pPr>
          </w:p>
        </w:tc>
        <w:tc>
          <w:tcPr>
            <w:tcW w:w="2268" w:type="dxa"/>
          </w:tcPr>
          <w:p w:rsidR="00EF7B16" w:rsidRPr="00CF1E38" w:rsidRDefault="00EF7B16">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16"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EF7B16" w:rsidRPr="00CF1E38" w:rsidRDefault="00EF7B16">
            <w:pPr>
              <w:rPr>
                <w:rFonts w:ascii="Times New Roman" w:hAnsi="Times New Roman" w:cs="Times New Roman"/>
              </w:rPr>
            </w:pPr>
          </w:p>
        </w:tc>
      </w:tr>
      <w:tr w:rsidR="00EF7B16" w:rsidRPr="00CF1E38" w:rsidTr="00EF7B16">
        <w:trPr>
          <w:trHeight w:val="777"/>
          <w:jc w:val="center"/>
        </w:trPr>
        <w:tc>
          <w:tcPr>
            <w:tcW w:w="1838" w:type="dxa"/>
            <w:vAlign w:val="center"/>
          </w:tcPr>
          <w:p w:rsidR="00EF7B16" w:rsidRDefault="00EF7B16" w:rsidP="00F86E5F">
            <w:pPr>
              <w:jc w:val="center"/>
              <w:rPr>
                <w:rFonts w:ascii="Times New Roman" w:hAnsi="Times New Roman" w:cs="Times New Roman"/>
              </w:rPr>
            </w:pPr>
            <w:r>
              <w:rPr>
                <w:rFonts w:ascii="Times New Roman" w:hAnsi="Times New Roman" w:cs="Times New Roman"/>
              </w:rPr>
              <w:t>N.29</w:t>
            </w:r>
          </w:p>
          <w:p w:rsidR="00EF7B16" w:rsidRDefault="00EF7B16" w:rsidP="00F86E5F">
            <w:pPr>
              <w:jc w:val="center"/>
              <w:rPr>
                <w:rFonts w:ascii="Times New Roman" w:hAnsi="Times New Roman" w:cs="Times New Roman"/>
              </w:rPr>
            </w:pPr>
            <w:r>
              <w:rPr>
                <w:rFonts w:ascii="Times New Roman" w:hAnsi="Times New Roman" w:cs="Times New Roman"/>
              </w:rPr>
              <w:t>Del</w:t>
            </w:r>
          </w:p>
          <w:p w:rsidR="00EF7B16" w:rsidRDefault="00EF7B16" w:rsidP="00F86E5F">
            <w:pPr>
              <w:jc w:val="center"/>
              <w:rPr>
                <w:rFonts w:ascii="Times New Roman" w:hAnsi="Times New Roman" w:cs="Times New Roman"/>
              </w:rPr>
            </w:pPr>
            <w:r>
              <w:rPr>
                <w:rFonts w:ascii="Times New Roman" w:hAnsi="Times New Roman" w:cs="Times New Roman"/>
              </w:rPr>
              <w:t>07.09.2020</w:t>
            </w:r>
          </w:p>
        </w:tc>
        <w:tc>
          <w:tcPr>
            <w:tcW w:w="5954" w:type="dxa"/>
          </w:tcPr>
          <w:p w:rsidR="00EF7B16" w:rsidRPr="00EF7B16" w:rsidRDefault="00EF7B16" w:rsidP="005E7BED">
            <w:pPr>
              <w:jc w:val="both"/>
              <w:rPr>
                <w:rFonts w:ascii="Times New Roman" w:hAnsi="Times New Roman" w:cs="Times New Roman"/>
                <w:i/>
              </w:rPr>
            </w:pPr>
            <w:r>
              <w:rPr>
                <w:rFonts w:ascii="Times New Roman" w:hAnsi="Times New Roman" w:cs="Times New Roman"/>
              </w:rPr>
              <w:t xml:space="preserve">Istituzione divieto di sosta, limite di velocità e posti riservati in via Roma, dal giorno 08 settembre e fino ad ultimazione dei lavori di </w:t>
            </w:r>
            <w:r>
              <w:rPr>
                <w:rFonts w:ascii="Times New Roman" w:hAnsi="Times New Roman" w:cs="Times New Roman"/>
                <w:i/>
              </w:rPr>
              <w:t>ristrutturazione all’edificio comunale</w:t>
            </w:r>
          </w:p>
        </w:tc>
        <w:tc>
          <w:tcPr>
            <w:tcW w:w="2551" w:type="dxa"/>
          </w:tcPr>
          <w:p w:rsidR="00EF7B16" w:rsidRPr="00CF1E38" w:rsidRDefault="00EF7B16" w:rsidP="00120436">
            <w:pPr>
              <w:jc w:val="center"/>
              <w:rPr>
                <w:rFonts w:ascii="Times New Roman" w:hAnsi="Times New Roman" w:cs="Times New Roman"/>
              </w:rPr>
            </w:pPr>
          </w:p>
        </w:tc>
        <w:tc>
          <w:tcPr>
            <w:tcW w:w="2268" w:type="dxa"/>
          </w:tcPr>
          <w:p w:rsidR="00EF7B16" w:rsidRPr="00CF1E38" w:rsidRDefault="00EF7B16">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17"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EF7B16" w:rsidRPr="00CF1E38" w:rsidRDefault="00EF7B16">
            <w:pPr>
              <w:rPr>
                <w:rFonts w:ascii="Times New Roman" w:hAnsi="Times New Roman" w:cs="Times New Roman"/>
              </w:rPr>
            </w:pPr>
          </w:p>
        </w:tc>
      </w:tr>
      <w:tr w:rsidR="00EF7B16" w:rsidRPr="00CF1E38" w:rsidTr="00F86E5F">
        <w:trPr>
          <w:jc w:val="center"/>
        </w:trPr>
        <w:tc>
          <w:tcPr>
            <w:tcW w:w="1838" w:type="dxa"/>
            <w:vAlign w:val="center"/>
          </w:tcPr>
          <w:p w:rsidR="00EF7B16" w:rsidRDefault="00EF7B16" w:rsidP="00F86E5F">
            <w:pPr>
              <w:jc w:val="center"/>
              <w:rPr>
                <w:rFonts w:ascii="Times New Roman" w:hAnsi="Times New Roman" w:cs="Times New Roman"/>
              </w:rPr>
            </w:pPr>
            <w:r>
              <w:rPr>
                <w:rFonts w:ascii="Times New Roman" w:hAnsi="Times New Roman" w:cs="Times New Roman"/>
              </w:rPr>
              <w:t>N.30</w:t>
            </w:r>
          </w:p>
          <w:p w:rsidR="00EF7B16" w:rsidRDefault="00EF7B16" w:rsidP="00F86E5F">
            <w:pPr>
              <w:jc w:val="center"/>
              <w:rPr>
                <w:rFonts w:ascii="Times New Roman" w:hAnsi="Times New Roman" w:cs="Times New Roman"/>
              </w:rPr>
            </w:pPr>
            <w:r>
              <w:rPr>
                <w:rFonts w:ascii="Times New Roman" w:hAnsi="Times New Roman" w:cs="Times New Roman"/>
              </w:rPr>
              <w:t>Del</w:t>
            </w:r>
          </w:p>
          <w:p w:rsidR="00EF7B16" w:rsidRDefault="00EF7B16" w:rsidP="00F86E5F">
            <w:pPr>
              <w:jc w:val="center"/>
              <w:rPr>
                <w:rFonts w:ascii="Times New Roman" w:hAnsi="Times New Roman" w:cs="Times New Roman"/>
              </w:rPr>
            </w:pPr>
            <w:r>
              <w:rPr>
                <w:rFonts w:ascii="Times New Roman" w:hAnsi="Times New Roman" w:cs="Times New Roman"/>
              </w:rPr>
              <w:t>14.09.2020</w:t>
            </w:r>
          </w:p>
        </w:tc>
        <w:tc>
          <w:tcPr>
            <w:tcW w:w="5954" w:type="dxa"/>
          </w:tcPr>
          <w:p w:rsidR="00EF7B16" w:rsidRDefault="00EF7B16" w:rsidP="005E7BED">
            <w:pPr>
              <w:jc w:val="both"/>
              <w:rPr>
                <w:rFonts w:ascii="Times New Roman" w:hAnsi="Times New Roman" w:cs="Times New Roman"/>
              </w:rPr>
            </w:pPr>
            <w:r>
              <w:rPr>
                <w:rFonts w:ascii="Times New Roman" w:hAnsi="Times New Roman" w:cs="Times New Roman"/>
              </w:rPr>
              <w:t>Chiusura mercato settimanale per lunedì 21 settembre 2020, al fine di rendere fruibile l’accesso alle sezioni n.1 e n.2 in occasione del Referendum Costituzionale del 20 e 21 settembre 2020.</w:t>
            </w:r>
          </w:p>
        </w:tc>
        <w:tc>
          <w:tcPr>
            <w:tcW w:w="2551" w:type="dxa"/>
          </w:tcPr>
          <w:p w:rsidR="00EF7B16" w:rsidRPr="00CF1E38" w:rsidRDefault="00EF7B16" w:rsidP="00120436">
            <w:pPr>
              <w:jc w:val="center"/>
              <w:rPr>
                <w:rFonts w:ascii="Times New Roman" w:hAnsi="Times New Roman" w:cs="Times New Roman"/>
              </w:rPr>
            </w:pPr>
          </w:p>
        </w:tc>
        <w:tc>
          <w:tcPr>
            <w:tcW w:w="2268" w:type="dxa"/>
          </w:tcPr>
          <w:p w:rsidR="00EF7B16" w:rsidRPr="00CF1E38" w:rsidRDefault="00EF7B16">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18"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EF7B16" w:rsidRPr="00CF1E38" w:rsidRDefault="00EF7B16">
            <w:pPr>
              <w:rPr>
                <w:rFonts w:ascii="Times New Roman" w:hAnsi="Times New Roman" w:cs="Times New Roman"/>
              </w:rPr>
            </w:pPr>
          </w:p>
        </w:tc>
      </w:tr>
      <w:tr w:rsidR="00EF7B16" w:rsidRPr="00CF1E38" w:rsidTr="00F86E5F">
        <w:trPr>
          <w:jc w:val="center"/>
        </w:trPr>
        <w:tc>
          <w:tcPr>
            <w:tcW w:w="1838" w:type="dxa"/>
            <w:vAlign w:val="center"/>
          </w:tcPr>
          <w:p w:rsidR="00EF7B16" w:rsidRDefault="00EF7B16" w:rsidP="00F86E5F">
            <w:pPr>
              <w:jc w:val="center"/>
              <w:rPr>
                <w:rFonts w:ascii="Times New Roman" w:hAnsi="Times New Roman" w:cs="Times New Roman"/>
              </w:rPr>
            </w:pPr>
            <w:r>
              <w:rPr>
                <w:rFonts w:ascii="Times New Roman" w:hAnsi="Times New Roman" w:cs="Times New Roman"/>
              </w:rPr>
              <w:t>N.31</w:t>
            </w:r>
          </w:p>
          <w:p w:rsidR="00EF7B16" w:rsidRDefault="00EF7B16" w:rsidP="00F86E5F">
            <w:pPr>
              <w:jc w:val="center"/>
              <w:rPr>
                <w:rFonts w:ascii="Times New Roman" w:hAnsi="Times New Roman" w:cs="Times New Roman"/>
              </w:rPr>
            </w:pPr>
            <w:r>
              <w:rPr>
                <w:rFonts w:ascii="Times New Roman" w:hAnsi="Times New Roman" w:cs="Times New Roman"/>
              </w:rPr>
              <w:t>Del</w:t>
            </w:r>
          </w:p>
          <w:p w:rsidR="00EF7B16" w:rsidRDefault="00EF7B16" w:rsidP="00F86E5F">
            <w:pPr>
              <w:jc w:val="center"/>
              <w:rPr>
                <w:rFonts w:ascii="Times New Roman" w:hAnsi="Times New Roman" w:cs="Times New Roman"/>
              </w:rPr>
            </w:pPr>
            <w:r>
              <w:rPr>
                <w:rFonts w:ascii="Times New Roman" w:hAnsi="Times New Roman" w:cs="Times New Roman"/>
              </w:rPr>
              <w:t>16.09.2020</w:t>
            </w:r>
          </w:p>
        </w:tc>
        <w:tc>
          <w:tcPr>
            <w:tcW w:w="5954" w:type="dxa"/>
          </w:tcPr>
          <w:p w:rsidR="00EF7B16" w:rsidRDefault="00EF7B16" w:rsidP="00EF7B16">
            <w:pPr>
              <w:jc w:val="both"/>
              <w:rPr>
                <w:rFonts w:ascii="Times New Roman" w:hAnsi="Times New Roman" w:cs="Times New Roman"/>
              </w:rPr>
            </w:pPr>
            <w:r>
              <w:rPr>
                <w:rFonts w:ascii="Times New Roman" w:hAnsi="Times New Roman" w:cs="Times New Roman"/>
              </w:rPr>
              <w:t>Istituzione divieto di sosta, dalle ore 14,00 del 19 settembre 2020 alle ore 19,00 del 21 settembre 2020, nei locali adiacenti al Campetto Plurimo per consentire il normale svolgimento delle votazioni per il Referendum Popolare.</w:t>
            </w:r>
          </w:p>
        </w:tc>
        <w:tc>
          <w:tcPr>
            <w:tcW w:w="2551" w:type="dxa"/>
          </w:tcPr>
          <w:p w:rsidR="00EF7B16" w:rsidRPr="00CF1E38" w:rsidRDefault="00EF7B16" w:rsidP="00120436">
            <w:pPr>
              <w:jc w:val="center"/>
              <w:rPr>
                <w:rFonts w:ascii="Times New Roman" w:hAnsi="Times New Roman" w:cs="Times New Roman"/>
              </w:rPr>
            </w:pPr>
          </w:p>
        </w:tc>
        <w:tc>
          <w:tcPr>
            <w:tcW w:w="2268" w:type="dxa"/>
          </w:tcPr>
          <w:p w:rsidR="00EF7B16" w:rsidRPr="00CF1E38" w:rsidRDefault="00EF7B16">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19"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EF7B16" w:rsidRPr="00CF1E38" w:rsidRDefault="00EF7B16">
            <w:pPr>
              <w:rPr>
                <w:rFonts w:ascii="Times New Roman" w:hAnsi="Times New Roman" w:cs="Times New Roman"/>
              </w:rPr>
            </w:pPr>
          </w:p>
        </w:tc>
      </w:tr>
      <w:tr w:rsidR="00731FE2" w:rsidRPr="00CF1E38" w:rsidTr="00F86E5F">
        <w:trPr>
          <w:jc w:val="center"/>
        </w:trPr>
        <w:tc>
          <w:tcPr>
            <w:tcW w:w="1838" w:type="dxa"/>
            <w:vAlign w:val="center"/>
          </w:tcPr>
          <w:p w:rsidR="00731FE2" w:rsidRDefault="00731FE2" w:rsidP="00F86E5F">
            <w:pPr>
              <w:jc w:val="center"/>
              <w:rPr>
                <w:rFonts w:ascii="Times New Roman" w:hAnsi="Times New Roman" w:cs="Times New Roman"/>
              </w:rPr>
            </w:pPr>
            <w:r>
              <w:rPr>
                <w:rFonts w:ascii="Times New Roman" w:hAnsi="Times New Roman" w:cs="Times New Roman"/>
              </w:rPr>
              <w:t>N.32</w:t>
            </w:r>
          </w:p>
          <w:p w:rsidR="00731FE2" w:rsidRDefault="00731FE2" w:rsidP="00F86E5F">
            <w:pPr>
              <w:jc w:val="center"/>
              <w:rPr>
                <w:rFonts w:ascii="Times New Roman" w:hAnsi="Times New Roman" w:cs="Times New Roman"/>
              </w:rPr>
            </w:pPr>
            <w:r>
              <w:rPr>
                <w:rFonts w:ascii="Times New Roman" w:hAnsi="Times New Roman" w:cs="Times New Roman"/>
              </w:rPr>
              <w:t>Del</w:t>
            </w:r>
          </w:p>
          <w:p w:rsidR="00507DB6" w:rsidRDefault="00507DB6" w:rsidP="00F86E5F">
            <w:pPr>
              <w:jc w:val="center"/>
              <w:rPr>
                <w:rFonts w:ascii="Times New Roman" w:hAnsi="Times New Roman" w:cs="Times New Roman"/>
              </w:rPr>
            </w:pPr>
            <w:r>
              <w:rPr>
                <w:rFonts w:ascii="Times New Roman" w:hAnsi="Times New Roman" w:cs="Times New Roman"/>
              </w:rPr>
              <w:t>21.09.2020</w:t>
            </w:r>
          </w:p>
          <w:p w:rsidR="00731FE2" w:rsidRDefault="00731FE2" w:rsidP="00F86E5F">
            <w:pPr>
              <w:jc w:val="center"/>
              <w:rPr>
                <w:rFonts w:ascii="Times New Roman" w:hAnsi="Times New Roman" w:cs="Times New Roman"/>
              </w:rPr>
            </w:pPr>
          </w:p>
        </w:tc>
        <w:tc>
          <w:tcPr>
            <w:tcW w:w="5954" w:type="dxa"/>
          </w:tcPr>
          <w:p w:rsidR="00731FE2" w:rsidRDefault="00507DB6" w:rsidP="00507DB6">
            <w:pPr>
              <w:jc w:val="both"/>
              <w:rPr>
                <w:rFonts w:ascii="Times New Roman" w:hAnsi="Times New Roman" w:cs="Times New Roman"/>
              </w:rPr>
            </w:pPr>
            <w:r>
              <w:rPr>
                <w:rFonts w:ascii="Times New Roman" w:hAnsi="Times New Roman" w:cs="Times New Roman"/>
              </w:rPr>
              <w:t xml:space="preserve">Ordinanza di sequestro di allevamento, sito in </w:t>
            </w:r>
            <w:proofErr w:type="spellStart"/>
            <w:r>
              <w:rPr>
                <w:rFonts w:ascii="Times New Roman" w:hAnsi="Times New Roman" w:cs="Times New Roman"/>
              </w:rPr>
              <w:t>C.da</w:t>
            </w:r>
            <w:proofErr w:type="spellEnd"/>
            <w:r>
              <w:rPr>
                <w:rFonts w:ascii="Times New Roman" w:hAnsi="Times New Roman" w:cs="Times New Roman"/>
              </w:rPr>
              <w:t xml:space="preserve"> </w:t>
            </w:r>
            <w:r>
              <w:rPr>
                <w:rFonts w:ascii="Times New Roman" w:hAnsi="Times New Roman" w:cs="Times New Roman"/>
              </w:rPr>
              <w:t xml:space="preserve">Pizzo Aquila </w:t>
            </w:r>
            <w:r>
              <w:rPr>
                <w:rFonts w:ascii="Times New Roman" w:hAnsi="Times New Roman" w:cs="Times New Roman"/>
              </w:rPr>
              <w:t xml:space="preserve">agro di </w:t>
            </w:r>
            <w:r>
              <w:rPr>
                <w:rFonts w:ascii="Times New Roman" w:hAnsi="Times New Roman" w:cs="Times New Roman"/>
              </w:rPr>
              <w:t>Longi, affetto da brucellosi.</w:t>
            </w:r>
            <w:bookmarkStart w:id="0" w:name="_GoBack"/>
            <w:bookmarkEnd w:id="0"/>
          </w:p>
        </w:tc>
        <w:tc>
          <w:tcPr>
            <w:tcW w:w="2551" w:type="dxa"/>
          </w:tcPr>
          <w:p w:rsidR="00731FE2" w:rsidRPr="00CF1E38" w:rsidRDefault="00731FE2" w:rsidP="00120436">
            <w:pPr>
              <w:jc w:val="center"/>
              <w:rPr>
                <w:rFonts w:ascii="Times New Roman" w:hAnsi="Times New Roman" w:cs="Times New Roman"/>
              </w:rPr>
            </w:pPr>
          </w:p>
        </w:tc>
        <w:tc>
          <w:tcPr>
            <w:tcW w:w="2268" w:type="dxa"/>
          </w:tcPr>
          <w:p w:rsidR="00731FE2" w:rsidRPr="00CF1E38" w:rsidRDefault="00731FE2">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20"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731FE2" w:rsidRPr="00CF1E38" w:rsidRDefault="00731FE2">
            <w:pPr>
              <w:rPr>
                <w:rFonts w:ascii="Times New Roman" w:hAnsi="Times New Roman" w:cs="Times New Roman"/>
              </w:rPr>
            </w:pPr>
          </w:p>
        </w:tc>
      </w:tr>
      <w:tr w:rsidR="00731FE2" w:rsidRPr="00CF1E38" w:rsidTr="00F86E5F">
        <w:trPr>
          <w:jc w:val="center"/>
        </w:trPr>
        <w:tc>
          <w:tcPr>
            <w:tcW w:w="1838" w:type="dxa"/>
            <w:vAlign w:val="center"/>
          </w:tcPr>
          <w:p w:rsidR="00731FE2" w:rsidRDefault="00731FE2" w:rsidP="00F86E5F">
            <w:pPr>
              <w:jc w:val="center"/>
              <w:rPr>
                <w:rFonts w:ascii="Times New Roman" w:hAnsi="Times New Roman" w:cs="Times New Roman"/>
              </w:rPr>
            </w:pPr>
            <w:r>
              <w:rPr>
                <w:rFonts w:ascii="Times New Roman" w:hAnsi="Times New Roman" w:cs="Times New Roman"/>
              </w:rPr>
              <w:t>N.33</w:t>
            </w:r>
          </w:p>
          <w:p w:rsidR="00731FE2" w:rsidRDefault="00731FE2" w:rsidP="00F86E5F">
            <w:pPr>
              <w:jc w:val="center"/>
              <w:rPr>
                <w:rFonts w:ascii="Times New Roman" w:hAnsi="Times New Roman" w:cs="Times New Roman"/>
              </w:rPr>
            </w:pPr>
            <w:r>
              <w:rPr>
                <w:rFonts w:ascii="Times New Roman" w:hAnsi="Times New Roman" w:cs="Times New Roman"/>
              </w:rPr>
              <w:t>Del</w:t>
            </w:r>
          </w:p>
          <w:p w:rsidR="00731FE2" w:rsidRDefault="00731FE2" w:rsidP="00F86E5F">
            <w:pPr>
              <w:jc w:val="center"/>
              <w:rPr>
                <w:rFonts w:ascii="Times New Roman" w:hAnsi="Times New Roman" w:cs="Times New Roman"/>
              </w:rPr>
            </w:pPr>
            <w:r>
              <w:rPr>
                <w:rFonts w:ascii="Times New Roman" w:hAnsi="Times New Roman" w:cs="Times New Roman"/>
              </w:rPr>
              <w:t>24.09.2020</w:t>
            </w:r>
          </w:p>
        </w:tc>
        <w:tc>
          <w:tcPr>
            <w:tcW w:w="5954" w:type="dxa"/>
          </w:tcPr>
          <w:p w:rsidR="00731FE2" w:rsidRDefault="00731FE2" w:rsidP="00EF7B16">
            <w:pPr>
              <w:jc w:val="both"/>
              <w:rPr>
                <w:rFonts w:ascii="Times New Roman" w:hAnsi="Times New Roman" w:cs="Times New Roman"/>
              </w:rPr>
            </w:pPr>
            <w:r>
              <w:rPr>
                <w:rFonts w:ascii="Times New Roman" w:hAnsi="Times New Roman" w:cs="Times New Roman"/>
              </w:rPr>
              <w:t>Istituzione divieto di accesso e di transito dall’incrocio di via Vittorio Emanuele / C.so Umberto I fino all’incrocio via Vittorio Emanuele /via Regina Margherita, negli orari di entrata e uscita degli alunni dalla scuola elementare.</w:t>
            </w:r>
          </w:p>
        </w:tc>
        <w:tc>
          <w:tcPr>
            <w:tcW w:w="2551" w:type="dxa"/>
          </w:tcPr>
          <w:p w:rsidR="00731FE2" w:rsidRPr="00CF1E38" w:rsidRDefault="00731FE2" w:rsidP="00120436">
            <w:pPr>
              <w:jc w:val="center"/>
              <w:rPr>
                <w:rFonts w:ascii="Times New Roman" w:hAnsi="Times New Roman" w:cs="Times New Roman"/>
              </w:rPr>
            </w:pPr>
          </w:p>
        </w:tc>
        <w:tc>
          <w:tcPr>
            <w:tcW w:w="2268" w:type="dxa"/>
          </w:tcPr>
          <w:p w:rsidR="00731FE2" w:rsidRPr="00CF1E38" w:rsidRDefault="00731FE2">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21"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731FE2" w:rsidRPr="00CF1E38" w:rsidRDefault="00731FE2">
            <w:pPr>
              <w:rPr>
                <w:rFonts w:ascii="Times New Roman" w:hAnsi="Times New Roman" w:cs="Times New Roman"/>
              </w:rPr>
            </w:pPr>
          </w:p>
        </w:tc>
      </w:tr>
      <w:tr w:rsidR="00B54C02" w:rsidRPr="00CF1E38" w:rsidTr="00F86E5F">
        <w:trPr>
          <w:jc w:val="center"/>
        </w:trPr>
        <w:tc>
          <w:tcPr>
            <w:tcW w:w="1838" w:type="dxa"/>
            <w:vAlign w:val="center"/>
          </w:tcPr>
          <w:p w:rsidR="00B54C02" w:rsidRDefault="00B54C02" w:rsidP="00F86E5F">
            <w:pPr>
              <w:jc w:val="center"/>
              <w:rPr>
                <w:rFonts w:ascii="Times New Roman" w:hAnsi="Times New Roman" w:cs="Times New Roman"/>
              </w:rPr>
            </w:pPr>
            <w:r>
              <w:rPr>
                <w:rFonts w:ascii="Times New Roman" w:hAnsi="Times New Roman" w:cs="Times New Roman"/>
              </w:rPr>
              <w:t>N.34</w:t>
            </w:r>
          </w:p>
          <w:p w:rsidR="00B54C02" w:rsidRDefault="00B54C02" w:rsidP="00F86E5F">
            <w:pPr>
              <w:jc w:val="center"/>
              <w:rPr>
                <w:rFonts w:ascii="Times New Roman" w:hAnsi="Times New Roman" w:cs="Times New Roman"/>
              </w:rPr>
            </w:pPr>
            <w:r>
              <w:rPr>
                <w:rFonts w:ascii="Times New Roman" w:hAnsi="Times New Roman" w:cs="Times New Roman"/>
              </w:rPr>
              <w:t>Dell’1.10.2020</w:t>
            </w:r>
          </w:p>
        </w:tc>
        <w:tc>
          <w:tcPr>
            <w:tcW w:w="5954" w:type="dxa"/>
          </w:tcPr>
          <w:p w:rsidR="00B54C02" w:rsidRDefault="00B54C02" w:rsidP="00EF7B16">
            <w:pPr>
              <w:jc w:val="both"/>
              <w:rPr>
                <w:rFonts w:ascii="Times New Roman" w:hAnsi="Times New Roman" w:cs="Times New Roman"/>
              </w:rPr>
            </w:pPr>
            <w:r>
              <w:rPr>
                <w:rFonts w:ascii="Times New Roman" w:hAnsi="Times New Roman" w:cs="Times New Roman"/>
              </w:rPr>
              <w:t xml:space="preserve">Ordinanza di sequestro di allevamento, sito in </w:t>
            </w:r>
            <w:proofErr w:type="spellStart"/>
            <w:r>
              <w:rPr>
                <w:rFonts w:ascii="Times New Roman" w:hAnsi="Times New Roman" w:cs="Times New Roman"/>
              </w:rPr>
              <w:t>C.da</w:t>
            </w:r>
            <w:proofErr w:type="spellEnd"/>
            <w:r>
              <w:rPr>
                <w:rFonts w:ascii="Times New Roman" w:hAnsi="Times New Roman" w:cs="Times New Roman"/>
              </w:rPr>
              <w:t xml:space="preserve"> </w:t>
            </w:r>
            <w:proofErr w:type="spellStart"/>
            <w:r>
              <w:rPr>
                <w:rFonts w:ascii="Times New Roman" w:hAnsi="Times New Roman" w:cs="Times New Roman"/>
              </w:rPr>
              <w:t>Mangalaviti</w:t>
            </w:r>
            <w:proofErr w:type="spellEnd"/>
            <w:r>
              <w:rPr>
                <w:rFonts w:ascii="Times New Roman" w:hAnsi="Times New Roman" w:cs="Times New Roman"/>
              </w:rPr>
              <w:t xml:space="preserve"> agro di Longi, affetto da brucellosi.</w:t>
            </w:r>
          </w:p>
        </w:tc>
        <w:tc>
          <w:tcPr>
            <w:tcW w:w="2551" w:type="dxa"/>
          </w:tcPr>
          <w:p w:rsidR="00B54C02" w:rsidRPr="00CF1E38" w:rsidRDefault="00B54C02" w:rsidP="00120436">
            <w:pPr>
              <w:jc w:val="center"/>
              <w:rPr>
                <w:rFonts w:ascii="Times New Roman" w:hAnsi="Times New Roman" w:cs="Times New Roman"/>
              </w:rPr>
            </w:pPr>
          </w:p>
        </w:tc>
        <w:tc>
          <w:tcPr>
            <w:tcW w:w="2268" w:type="dxa"/>
          </w:tcPr>
          <w:p w:rsidR="00B54C02" w:rsidRPr="00CF1E38" w:rsidRDefault="00B54C02">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22"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B54C02" w:rsidRPr="00CF1E38" w:rsidRDefault="00B54C02">
            <w:pPr>
              <w:rPr>
                <w:rFonts w:ascii="Times New Roman" w:hAnsi="Times New Roman" w:cs="Times New Roman"/>
              </w:rPr>
            </w:pPr>
          </w:p>
        </w:tc>
      </w:tr>
      <w:tr w:rsidR="00154218" w:rsidRPr="00CF1E38" w:rsidTr="00F86E5F">
        <w:trPr>
          <w:jc w:val="center"/>
        </w:trPr>
        <w:tc>
          <w:tcPr>
            <w:tcW w:w="1838" w:type="dxa"/>
            <w:vAlign w:val="center"/>
          </w:tcPr>
          <w:p w:rsidR="00154218" w:rsidRDefault="00154218" w:rsidP="00F86E5F">
            <w:pPr>
              <w:jc w:val="center"/>
              <w:rPr>
                <w:rFonts w:ascii="Times New Roman" w:hAnsi="Times New Roman" w:cs="Times New Roman"/>
              </w:rPr>
            </w:pPr>
            <w:r>
              <w:rPr>
                <w:rFonts w:ascii="Times New Roman" w:hAnsi="Times New Roman" w:cs="Times New Roman"/>
              </w:rPr>
              <w:lastRenderedPageBreak/>
              <w:t>N.35</w:t>
            </w:r>
          </w:p>
          <w:p w:rsidR="00154218" w:rsidRDefault="00154218" w:rsidP="00F86E5F">
            <w:pPr>
              <w:jc w:val="center"/>
              <w:rPr>
                <w:rFonts w:ascii="Times New Roman" w:hAnsi="Times New Roman" w:cs="Times New Roman"/>
              </w:rPr>
            </w:pPr>
            <w:r>
              <w:rPr>
                <w:rFonts w:ascii="Times New Roman" w:hAnsi="Times New Roman" w:cs="Times New Roman"/>
              </w:rPr>
              <w:t>Dell’8.10.2020</w:t>
            </w:r>
          </w:p>
        </w:tc>
        <w:tc>
          <w:tcPr>
            <w:tcW w:w="5954" w:type="dxa"/>
          </w:tcPr>
          <w:p w:rsidR="00154218" w:rsidRDefault="00154218" w:rsidP="00EF7B16">
            <w:pPr>
              <w:jc w:val="both"/>
              <w:rPr>
                <w:rFonts w:ascii="Times New Roman" w:hAnsi="Times New Roman" w:cs="Times New Roman"/>
              </w:rPr>
            </w:pPr>
            <w:r>
              <w:rPr>
                <w:rFonts w:ascii="Times New Roman" w:hAnsi="Times New Roman" w:cs="Times New Roman"/>
              </w:rPr>
              <w:t xml:space="preserve">Istituzione divieto di transito (dall’incrocio di via V. Veneto – Vico V. Veneto – Scuola Media) negli orari di entrata ed uscita degli alunni della scuola elementare e media 8previsti </w:t>
            </w:r>
            <w:proofErr w:type="spellStart"/>
            <w:r>
              <w:rPr>
                <w:rFonts w:ascii="Times New Roman" w:hAnsi="Times New Roman" w:cs="Times New Roman"/>
              </w:rPr>
              <w:t>nell’a.s.</w:t>
            </w:r>
            <w:proofErr w:type="spellEnd"/>
            <w:r>
              <w:rPr>
                <w:rFonts w:ascii="Times New Roman" w:hAnsi="Times New Roman" w:cs="Times New Roman"/>
              </w:rPr>
              <w:t xml:space="preserve"> dal 15 settembre 2020 al 15 giugno 2021 dalle ore 08,00 alle 08,30 – dalle ore 13,00 alle ore 13,30 – dalle ore 14,00 alle ore 14,30 – dalle ore 16,00 alle ore 16,30 e dalle ore 17,00 alle ore 17,30)</w:t>
            </w:r>
          </w:p>
        </w:tc>
        <w:tc>
          <w:tcPr>
            <w:tcW w:w="2551" w:type="dxa"/>
          </w:tcPr>
          <w:p w:rsidR="00154218" w:rsidRPr="00CF1E38" w:rsidRDefault="00154218" w:rsidP="00120436">
            <w:pPr>
              <w:jc w:val="center"/>
              <w:rPr>
                <w:rFonts w:ascii="Times New Roman" w:hAnsi="Times New Roman" w:cs="Times New Roman"/>
              </w:rPr>
            </w:pPr>
          </w:p>
        </w:tc>
        <w:tc>
          <w:tcPr>
            <w:tcW w:w="2268" w:type="dxa"/>
          </w:tcPr>
          <w:p w:rsidR="00154218" w:rsidRPr="00CF1E38" w:rsidRDefault="00154218">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23"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154218" w:rsidRPr="00CF1E38" w:rsidRDefault="00154218">
            <w:pPr>
              <w:rPr>
                <w:rFonts w:ascii="Times New Roman" w:hAnsi="Times New Roman" w:cs="Times New Roman"/>
              </w:rPr>
            </w:pPr>
          </w:p>
        </w:tc>
      </w:tr>
      <w:tr w:rsidR="00BF70B4" w:rsidRPr="00CF1E38" w:rsidTr="00F86E5F">
        <w:trPr>
          <w:jc w:val="center"/>
        </w:trPr>
        <w:tc>
          <w:tcPr>
            <w:tcW w:w="1838" w:type="dxa"/>
            <w:vAlign w:val="center"/>
          </w:tcPr>
          <w:p w:rsidR="00BF70B4" w:rsidRDefault="00BF70B4" w:rsidP="00F86E5F">
            <w:pPr>
              <w:jc w:val="center"/>
              <w:rPr>
                <w:rFonts w:ascii="Times New Roman" w:hAnsi="Times New Roman" w:cs="Times New Roman"/>
              </w:rPr>
            </w:pPr>
            <w:r>
              <w:rPr>
                <w:rFonts w:ascii="Times New Roman" w:hAnsi="Times New Roman" w:cs="Times New Roman"/>
              </w:rPr>
              <w:t>N.36</w:t>
            </w:r>
          </w:p>
          <w:p w:rsidR="00BF70B4" w:rsidRDefault="00BF70B4" w:rsidP="00F86E5F">
            <w:pPr>
              <w:jc w:val="center"/>
              <w:rPr>
                <w:rFonts w:ascii="Times New Roman" w:hAnsi="Times New Roman" w:cs="Times New Roman"/>
              </w:rPr>
            </w:pPr>
            <w:r>
              <w:rPr>
                <w:rFonts w:ascii="Times New Roman" w:hAnsi="Times New Roman" w:cs="Times New Roman"/>
              </w:rPr>
              <w:t>Del</w:t>
            </w:r>
          </w:p>
          <w:p w:rsidR="00BF70B4" w:rsidRDefault="00BF70B4" w:rsidP="00F86E5F">
            <w:pPr>
              <w:jc w:val="center"/>
              <w:rPr>
                <w:rFonts w:ascii="Times New Roman" w:hAnsi="Times New Roman" w:cs="Times New Roman"/>
              </w:rPr>
            </w:pPr>
            <w:r>
              <w:rPr>
                <w:rFonts w:ascii="Times New Roman" w:hAnsi="Times New Roman" w:cs="Times New Roman"/>
              </w:rPr>
              <w:t>09.10.2020</w:t>
            </w:r>
          </w:p>
        </w:tc>
        <w:tc>
          <w:tcPr>
            <w:tcW w:w="5954" w:type="dxa"/>
          </w:tcPr>
          <w:p w:rsidR="00BF70B4" w:rsidRDefault="00BF70B4" w:rsidP="00EF7B16">
            <w:pPr>
              <w:jc w:val="both"/>
              <w:rPr>
                <w:rFonts w:ascii="Times New Roman" w:hAnsi="Times New Roman" w:cs="Times New Roman"/>
              </w:rPr>
            </w:pPr>
            <w:r>
              <w:rPr>
                <w:rFonts w:ascii="Times New Roman" w:hAnsi="Times New Roman" w:cs="Times New Roman"/>
              </w:rPr>
              <w:t xml:space="preserve">Ordinanza di sequestro fiduciario di allevamento, sito in </w:t>
            </w:r>
            <w:proofErr w:type="spellStart"/>
            <w:r>
              <w:rPr>
                <w:rFonts w:ascii="Times New Roman" w:hAnsi="Times New Roman" w:cs="Times New Roman"/>
              </w:rPr>
              <w:t>C.da</w:t>
            </w:r>
            <w:proofErr w:type="spellEnd"/>
            <w:r>
              <w:rPr>
                <w:rFonts w:ascii="Times New Roman" w:hAnsi="Times New Roman" w:cs="Times New Roman"/>
              </w:rPr>
              <w:t xml:space="preserve"> </w:t>
            </w:r>
            <w:proofErr w:type="spellStart"/>
            <w:r>
              <w:rPr>
                <w:rFonts w:ascii="Times New Roman" w:hAnsi="Times New Roman" w:cs="Times New Roman"/>
              </w:rPr>
              <w:t>Mangalaviti</w:t>
            </w:r>
            <w:proofErr w:type="spellEnd"/>
            <w:r>
              <w:rPr>
                <w:rFonts w:ascii="Times New Roman" w:hAnsi="Times New Roman" w:cs="Times New Roman"/>
              </w:rPr>
              <w:t xml:space="preserve"> agro di Longi, affetto da brucellosi.</w:t>
            </w:r>
          </w:p>
        </w:tc>
        <w:tc>
          <w:tcPr>
            <w:tcW w:w="2551" w:type="dxa"/>
          </w:tcPr>
          <w:p w:rsidR="00BF70B4" w:rsidRPr="00CF1E38" w:rsidRDefault="00BF70B4" w:rsidP="00120436">
            <w:pPr>
              <w:jc w:val="center"/>
              <w:rPr>
                <w:rFonts w:ascii="Times New Roman" w:hAnsi="Times New Roman" w:cs="Times New Roman"/>
              </w:rPr>
            </w:pPr>
          </w:p>
        </w:tc>
        <w:tc>
          <w:tcPr>
            <w:tcW w:w="2268" w:type="dxa"/>
          </w:tcPr>
          <w:p w:rsidR="00BF70B4" w:rsidRPr="00CF1E38" w:rsidRDefault="00BF70B4">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24"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BF70B4" w:rsidRPr="00CF1E38" w:rsidRDefault="00BF70B4">
            <w:pPr>
              <w:rPr>
                <w:rFonts w:ascii="Times New Roman" w:hAnsi="Times New Roman" w:cs="Times New Roman"/>
              </w:rPr>
            </w:pPr>
          </w:p>
        </w:tc>
      </w:tr>
      <w:tr w:rsidR="00BF70B4" w:rsidRPr="00CF1E38" w:rsidTr="00F86E5F">
        <w:trPr>
          <w:jc w:val="center"/>
        </w:trPr>
        <w:tc>
          <w:tcPr>
            <w:tcW w:w="1838" w:type="dxa"/>
            <w:vAlign w:val="center"/>
          </w:tcPr>
          <w:p w:rsidR="00BF70B4" w:rsidRDefault="00BF70B4" w:rsidP="00F86E5F">
            <w:pPr>
              <w:jc w:val="center"/>
              <w:rPr>
                <w:rFonts w:ascii="Times New Roman" w:hAnsi="Times New Roman" w:cs="Times New Roman"/>
              </w:rPr>
            </w:pPr>
            <w:r>
              <w:rPr>
                <w:rFonts w:ascii="Times New Roman" w:hAnsi="Times New Roman" w:cs="Times New Roman"/>
              </w:rPr>
              <w:t>N.37</w:t>
            </w:r>
          </w:p>
          <w:p w:rsidR="00BF70B4" w:rsidRDefault="00EE65F6" w:rsidP="00F86E5F">
            <w:pPr>
              <w:jc w:val="center"/>
              <w:rPr>
                <w:rFonts w:ascii="Times New Roman" w:hAnsi="Times New Roman" w:cs="Times New Roman"/>
              </w:rPr>
            </w:pPr>
            <w:r>
              <w:rPr>
                <w:rFonts w:ascii="Times New Roman" w:hAnsi="Times New Roman" w:cs="Times New Roman"/>
              </w:rPr>
              <w:t>Dell’1.</w:t>
            </w:r>
            <w:r w:rsidR="00BF70B4">
              <w:rPr>
                <w:rFonts w:ascii="Times New Roman" w:hAnsi="Times New Roman" w:cs="Times New Roman"/>
              </w:rPr>
              <w:t>10.2020</w:t>
            </w:r>
          </w:p>
        </w:tc>
        <w:tc>
          <w:tcPr>
            <w:tcW w:w="5954" w:type="dxa"/>
          </w:tcPr>
          <w:p w:rsidR="00BF70B4" w:rsidRDefault="00BF70B4" w:rsidP="00EF7B16">
            <w:pPr>
              <w:jc w:val="both"/>
              <w:rPr>
                <w:rFonts w:ascii="Times New Roman" w:hAnsi="Times New Roman" w:cs="Times New Roman"/>
              </w:rPr>
            </w:pPr>
            <w:r>
              <w:rPr>
                <w:rFonts w:ascii="Times New Roman" w:hAnsi="Times New Roman" w:cs="Times New Roman"/>
              </w:rPr>
              <w:t>Misure urgenti per il contenimento del contagio COVID-19. Chiusura temporanea dei locali della scuola secondaria di primo grado.</w:t>
            </w:r>
          </w:p>
        </w:tc>
        <w:tc>
          <w:tcPr>
            <w:tcW w:w="2551" w:type="dxa"/>
          </w:tcPr>
          <w:p w:rsidR="00BF70B4" w:rsidRPr="00CF1E38" w:rsidRDefault="00BF70B4" w:rsidP="00120436">
            <w:pPr>
              <w:jc w:val="center"/>
              <w:rPr>
                <w:rFonts w:ascii="Times New Roman" w:hAnsi="Times New Roman" w:cs="Times New Roman"/>
              </w:rPr>
            </w:pPr>
          </w:p>
        </w:tc>
        <w:tc>
          <w:tcPr>
            <w:tcW w:w="2268" w:type="dxa"/>
          </w:tcPr>
          <w:p w:rsidR="00BF70B4" w:rsidRPr="00CF1E38" w:rsidRDefault="00BF70B4">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25"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BF70B4" w:rsidRPr="00CF1E38" w:rsidRDefault="00BF70B4">
            <w:pPr>
              <w:rPr>
                <w:rFonts w:ascii="Times New Roman" w:hAnsi="Times New Roman" w:cs="Times New Roman"/>
              </w:rPr>
            </w:pPr>
          </w:p>
        </w:tc>
      </w:tr>
      <w:tr w:rsidR="00EE65F6" w:rsidRPr="00CF1E38" w:rsidTr="00F86E5F">
        <w:trPr>
          <w:jc w:val="center"/>
        </w:trPr>
        <w:tc>
          <w:tcPr>
            <w:tcW w:w="1838" w:type="dxa"/>
            <w:vAlign w:val="center"/>
          </w:tcPr>
          <w:p w:rsidR="00EE65F6" w:rsidRDefault="00EE65F6" w:rsidP="00F86E5F">
            <w:pPr>
              <w:jc w:val="center"/>
              <w:rPr>
                <w:rFonts w:ascii="Times New Roman" w:hAnsi="Times New Roman" w:cs="Times New Roman"/>
              </w:rPr>
            </w:pPr>
            <w:r>
              <w:rPr>
                <w:rFonts w:ascii="Times New Roman" w:hAnsi="Times New Roman" w:cs="Times New Roman"/>
              </w:rPr>
              <w:t>N.38</w:t>
            </w:r>
          </w:p>
          <w:p w:rsidR="00EE65F6" w:rsidRDefault="00EE65F6" w:rsidP="00F86E5F">
            <w:pPr>
              <w:jc w:val="center"/>
              <w:rPr>
                <w:rFonts w:ascii="Times New Roman" w:hAnsi="Times New Roman" w:cs="Times New Roman"/>
              </w:rPr>
            </w:pPr>
            <w:r>
              <w:rPr>
                <w:rFonts w:ascii="Times New Roman" w:hAnsi="Times New Roman" w:cs="Times New Roman"/>
              </w:rPr>
              <w:t>Del</w:t>
            </w:r>
          </w:p>
          <w:p w:rsidR="00EE65F6" w:rsidRDefault="00EE65F6" w:rsidP="00F86E5F">
            <w:pPr>
              <w:jc w:val="center"/>
              <w:rPr>
                <w:rFonts w:ascii="Times New Roman" w:hAnsi="Times New Roman" w:cs="Times New Roman"/>
              </w:rPr>
            </w:pPr>
            <w:r>
              <w:rPr>
                <w:rFonts w:ascii="Times New Roman" w:hAnsi="Times New Roman" w:cs="Times New Roman"/>
              </w:rPr>
              <w:t>21.10.2020</w:t>
            </w:r>
          </w:p>
        </w:tc>
        <w:tc>
          <w:tcPr>
            <w:tcW w:w="5954" w:type="dxa"/>
          </w:tcPr>
          <w:p w:rsidR="00EE65F6" w:rsidRDefault="00EE65F6" w:rsidP="00EF7B16">
            <w:pPr>
              <w:jc w:val="both"/>
              <w:rPr>
                <w:rFonts w:ascii="Times New Roman" w:hAnsi="Times New Roman" w:cs="Times New Roman"/>
              </w:rPr>
            </w:pPr>
            <w:r>
              <w:rPr>
                <w:rFonts w:ascii="Times New Roman" w:hAnsi="Times New Roman" w:cs="Times New Roman"/>
              </w:rPr>
              <w:t>Misure operative di Protezione Civile da attivare in relazione allo stato di emergenza determinato dal diffondersi del virus COVID-19. – Costituzione Centro Operativo Comunale.</w:t>
            </w:r>
          </w:p>
        </w:tc>
        <w:tc>
          <w:tcPr>
            <w:tcW w:w="2551" w:type="dxa"/>
          </w:tcPr>
          <w:p w:rsidR="00EE65F6" w:rsidRPr="00CF1E38" w:rsidRDefault="00EE65F6" w:rsidP="00120436">
            <w:pPr>
              <w:jc w:val="center"/>
              <w:rPr>
                <w:rFonts w:ascii="Times New Roman" w:hAnsi="Times New Roman" w:cs="Times New Roman"/>
              </w:rPr>
            </w:pPr>
          </w:p>
        </w:tc>
        <w:tc>
          <w:tcPr>
            <w:tcW w:w="2268" w:type="dxa"/>
          </w:tcPr>
          <w:p w:rsidR="00EE65F6" w:rsidRPr="00CF1E38" w:rsidRDefault="00EE65F6">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26"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EE65F6" w:rsidRPr="00CF1E38" w:rsidRDefault="00EE65F6">
            <w:pPr>
              <w:rPr>
                <w:rFonts w:ascii="Times New Roman" w:hAnsi="Times New Roman" w:cs="Times New Roman"/>
              </w:rPr>
            </w:pPr>
          </w:p>
        </w:tc>
      </w:tr>
      <w:tr w:rsidR="00C514C3" w:rsidRPr="00CF1E38" w:rsidTr="00F86E5F">
        <w:trPr>
          <w:jc w:val="center"/>
        </w:trPr>
        <w:tc>
          <w:tcPr>
            <w:tcW w:w="1838" w:type="dxa"/>
            <w:vAlign w:val="center"/>
          </w:tcPr>
          <w:p w:rsidR="00C514C3" w:rsidRDefault="00C514C3" w:rsidP="00F86E5F">
            <w:pPr>
              <w:jc w:val="center"/>
              <w:rPr>
                <w:rFonts w:ascii="Times New Roman" w:hAnsi="Times New Roman" w:cs="Times New Roman"/>
              </w:rPr>
            </w:pPr>
            <w:r>
              <w:rPr>
                <w:rFonts w:ascii="Times New Roman" w:hAnsi="Times New Roman" w:cs="Times New Roman"/>
              </w:rPr>
              <w:t>N.39</w:t>
            </w:r>
          </w:p>
          <w:p w:rsidR="00C514C3" w:rsidRDefault="00C514C3" w:rsidP="00F86E5F">
            <w:pPr>
              <w:jc w:val="center"/>
              <w:rPr>
                <w:rFonts w:ascii="Times New Roman" w:hAnsi="Times New Roman" w:cs="Times New Roman"/>
              </w:rPr>
            </w:pPr>
            <w:r>
              <w:rPr>
                <w:rFonts w:ascii="Times New Roman" w:hAnsi="Times New Roman" w:cs="Times New Roman"/>
              </w:rPr>
              <w:t>Del</w:t>
            </w:r>
          </w:p>
          <w:p w:rsidR="00C514C3" w:rsidRDefault="00C514C3" w:rsidP="00F86E5F">
            <w:pPr>
              <w:jc w:val="center"/>
              <w:rPr>
                <w:rFonts w:ascii="Times New Roman" w:hAnsi="Times New Roman" w:cs="Times New Roman"/>
              </w:rPr>
            </w:pPr>
            <w:r>
              <w:rPr>
                <w:rFonts w:ascii="Times New Roman" w:hAnsi="Times New Roman" w:cs="Times New Roman"/>
              </w:rPr>
              <w:t>21.10.2020</w:t>
            </w:r>
          </w:p>
        </w:tc>
        <w:tc>
          <w:tcPr>
            <w:tcW w:w="5954" w:type="dxa"/>
          </w:tcPr>
          <w:p w:rsidR="00C514C3" w:rsidRDefault="00C514C3" w:rsidP="00EF7B16">
            <w:pPr>
              <w:jc w:val="both"/>
              <w:rPr>
                <w:rFonts w:ascii="Times New Roman" w:hAnsi="Times New Roman" w:cs="Times New Roman"/>
              </w:rPr>
            </w:pPr>
            <w:r>
              <w:rPr>
                <w:rFonts w:ascii="Times New Roman" w:hAnsi="Times New Roman" w:cs="Times New Roman"/>
              </w:rPr>
              <w:t>Sospensione attività lavorativa interventi di manutenzione ordinaria/straordinaria presso loculi e/o cappelle presso il Cimitero Comunale.</w:t>
            </w:r>
          </w:p>
        </w:tc>
        <w:tc>
          <w:tcPr>
            <w:tcW w:w="2551" w:type="dxa"/>
          </w:tcPr>
          <w:p w:rsidR="00C514C3" w:rsidRPr="00CF1E38" w:rsidRDefault="00C514C3" w:rsidP="00120436">
            <w:pPr>
              <w:jc w:val="center"/>
              <w:rPr>
                <w:rFonts w:ascii="Times New Roman" w:hAnsi="Times New Roman" w:cs="Times New Roman"/>
              </w:rPr>
            </w:pPr>
          </w:p>
        </w:tc>
        <w:tc>
          <w:tcPr>
            <w:tcW w:w="2268" w:type="dxa"/>
          </w:tcPr>
          <w:p w:rsidR="00C514C3" w:rsidRPr="00CF1E38" w:rsidRDefault="00C514C3">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27"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C514C3" w:rsidRPr="00CF1E38" w:rsidRDefault="00C514C3">
            <w:pPr>
              <w:rPr>
                <w:rFonts w:ascii="Times New Roman" w:hAnsi="Times New Roman" w:cs="Times New Roman"/>
              </w:rPr>
            </w:pPr>
          </w:p>
        </w:tc>
      </w:tr>
      <w:tr w:rsidR="00C514C3" w:rsidRPr="00CF1E38" w:rsidTr="00F86E5F">
        <w:trPr>
          <w:jc w:val="center"/>
        </w:trPr>
        <w:tc>
          <w:tcPr>
            <w:tcW w:w="1838" w:type="dxa"/>
            <w:vAlign w:val="center"/>
          </w:tcPr>
          <w:p w:rsidR="00C514C3" w:rsidRDefault="00C514C3" w:rsidP="00F86E5F">
            <w:pPr>
              <w:jc w:val="center"/>
              <w:rPr>
                <w:rFonts w:ascii="Times New Roman" w:hAnsi="Times New Roman" w:cs="Times New Roman"/>
              </w:rPr>
            </w:pPr>
            <w:r>
              <w:rPr>
                <w:rFonts w:ascii="Times New Roman" w:hAnsi="Times New Roman" w:cs="Times New Roman"/>
              </w:rPr>
              <w:t>N.40</w:t>
            </w:r>
          </w:p>
          <w:p w:rsidR="00C514C3" w:rsidRDefault="00C514C3" w:rsidP="00F86E5F">
            <w:pPr>
              <w:jc w:val="center"/>
              <w:rPr>
                <w:rFonts w:ascii="Times New Roman" w:hAnsi="Times New Roman" w:cs="Times New Roman"/>
              </w:rPr>
            </w:pPr>
            <w:r>
              <w:rPr>
                <w:rFonts w:ascii="Times New Roman" w:hAnsi="Times New Roman" w:cs="Times New Roman"/>
              </w:rPr>
              <w:t>Del</w:t>
            </w:r>
          </w:p>
          <w:p w:rsidR="00C514C3" w:rsidRDefault="00C514C3" w:rsidP="00F86E5F">
            <w:pPr>
              <w:jc w:val="center"/>
              <w:rPr>
                <w:rFonts w:ascii="Times New Roman" w:hAnsi="Times New Roman" w:cs="Times New Roman"/>
              </w:rPr>
            </w:pPr>
            <w:r>
              <w:rPr>
                <w:rFonts w:ascii="Times New Roman" w:hAnsi="Times New Roman" w:cs="Times New Roman"/>
              </w:rPr>
              <w:t>28.10.2020</w:t>
            </w:r>
          </w:p>
        </w:tc>
        <w:tc>
          <w:tcPr>
            <w:tcW w:w="5954" w:type="dxa"/>
          </w:tcPr>
          <w:p w:rsidR="00C514C3" w:rsidRDefault="00C514C3" w:rsidP="00EF7B16">
            <w:pPr>
              <w:jc w:val="both"/>
              <w:rPr>
                <w:rFonts w:ascii="Times New Roman" w:hAnsi="Times New Roman" w:cs="Times New Roman"/>
              </w:rPr>
            </w:pPr>
            <w:r>
              <w:rPr>
                <w:rFonts w:ascii="Times New Roman" w:hAnsi="Times New Roman" w:cs="Times New Roman"/>
              </w:rPr>
              <w:t>Misure urgenti per il contenimento del contagio COVID-19. Chiusura temporanea dei locali della Scuola Secondaria di primo grado.</w:t>
            </w:r>
          </w:p>
        </w:tc>
        <w:tc>
          <w:tcPr>
            <w:tcW w:w="2551" w:type="dxa"/>
          </w:tcPr>
          <w:p w:rsidR="00C514C3" w:rsidRPr="00CF1E38" w:rsidRDefault="00C514C3" w:rsidP="00120436">
            <w:pPr>
              <w:jc w:val="center"/>
              <w:rPr>
                <w:rFonts w:ascii="Times New Roman" w:hAnsi="Times New Roman" w:cs="Times New Roman"/>
              </w:rPr>
            </w:pPr>
          </w:p>
        </w:tc>
        <w:tc>
          <w:tcPr>
            <w:tcW w:w="2268" w:type="dxa"/>
          </w:tcPr>
          <w:p w:rsidR="00C514C3" w:rsidRPr="00CF1E38" w:rsidRDefault="00C514C3">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28"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C514C3" w:rsidRPr="00CF1E38" w:rsidRDefault="00C514C3">
            <w:pPr>
              <w:rPr>
                <w:rFonts w:ascii="Times New Roman" w:hAnsi="Times New Roman" w:cs="Times New Roman"/>
              </w:rPr>
            </w:pPr>
          </w:p>
        </w:tc>
      </w:tr>
      <w:tr w:rsidR="00C514C3" w:rsidRPr="00CF1E38" w:rsidTr="00F86E5F">
        <w:trPr>
          <w:jc w:val="center"/>
        </w:trPr>
        <w:tc>
          <w:tcPr>
            <w:tcW w:w="1838" w:type="dxa"/>
            <w:vAlign w:val="center"/>
          </w:tcPr>
          <w:p w:rsidR="00C514C3" w:rsidRDefault="00C514C3" w:rsidP="00F86E5F">
            <w:pPr>
              <w:jc w:val="center"/>
              <w:rPr>
                <w:rFonts w:ascii="Times New Roman" w:hAnsi="Times New Roman" w:cs="Times New Roman"/>
              </w:rPr>
            </w:pPr>
            <w:r>
              <w:rPr>
                <w:rFonts w:ascii="Times New Roman" w:hAnsi="Times New Roman" w:cs="Times New Roman"/>
              </w:rPr>
              <w:t>N.41</w:t>
            </w:r>
          </w:p>
          <w:p w:rsidR="00C514C3" w:rsidRDefault="00C514C3" w:rsidP="00F86E5F">
            <w:pPr>
              <w:jc w:val="center"/>
              <w:rPr>
                <w:rFonts w:ascii="Times New Roman" w:hAnsi="Times New Roman" w:cs="Times New Roman"/>
              </w:rPr>
            </w:pPr>
            <w:r>
              <w:rPr>
                <w:rFonts w:ascii="Times New Roman" w:hAnsi="Times New Roman" w:cs="Times New Roman"/>
              </w:rPr>
              <w:t>Del</w:t>
            </w:r>
          </w:p>
          <w:p w:rsidR="00C514C3" w:rsidRDefault="00C514C3" w:rsidP="00F86E5F">
            <w:pPr>
              <w:jc w:val="center"/>
              <w:rPr>
                <w:rFonts w:ascii="Times New Roman" w:hAnsi="Times New Roman" w:cs="Times New Roman"/>
              </w:rPr>
            </w:pPr>
            <w:r>
              <w:rPr>
                <w:rFonts w:ascii="Times New Roman" w:hAnsi="Times New Roman" w:cs="Times New Roman"/>
              </w:rPr>
              <w:t>29.10.2020</w:t>
            </w:r>
          </w:p>
        </w:tc>
        <w:tc>
          <w:tcPr>
            <w:tcW w:w="5954" w:type="dxa"/>
          </w:tcPr>
          <w:p w:rsidR="00C514C3" w:rsidRDefault="00C514C3" w:rsidP="00EF7B16">
            <w:pPr>
              <w:jc w:val="both"/>
              <w:rPr>
                <w:rFonts w:ascii="Times New Roman" w:hAnsi="Times New Roman" w:cs="Times New Roman"/>
              </w:rPr>
            </w:pPr>
            <w:r>
              <w:rPr>
                <w:rFonts w:ascii="Times New Roman" w:hAnsi="Times New Roman" w:cs="Times New Roman"/>
              </w:rPr>
              <w:t>Ordinanza per distruzione dei resti della carcassa bovina rinvenuta in località “</w:t>
            </w:r>
            <w:proofErr w:type="spellStart"/>
            <w:r>
              <w:rPr>
                <w:rFonts w:ascii="Times New Roman" w:hAnsi="Times New Roman" w:cs="Times New Roman"/>
              </w:rPr>
              <w:t>Gazzana</w:t>
            </w:r>
            <w:proofErr w:type="spellEnd"/>
            <w:r>
              <w:rPr>
                <w:rFonts w:ascii="Times New Roman" w:hAnsi="Times New Roman" w:cs="Times New Roman"/>
              </w:rPr>
              <w:t>” di proprietà del Sig. DORATA Vincenzo.</w:t>
            </w:r>
          </w:p>
        </w:tc>
        <w:tc>
          <w:tcPr>
            <w:tcW w:w="2551" w:type="dxa"/>
          </w:tcPr>
          <w:p w:rsidR="00C514C3" w:rsidRPr="00CF1E38" w:rsidRDefault="00C514C3" w:rsidP="00120436">
            <w:pPr>
              <w:jc w:val="center"/>
              <w:rPr>
                <w:rFonts w:ascii="Times New Roman" w:hAnsi="Times New Roman" w:cs="Times New Roman"/>
              </w:rPr>
            </w:pPr>
          </w:p>
        </w:tc>
        <w:tc>
          <w:tcPr>
            <w:tcW w:w="2268" w:type="dxa"/>
          </w:tcPr>
          <w:p w:rsidR="00C514C3" w:rsidRPr="00CF1E38" w:rsidRDefault="00C514C3">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29"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C514C3" w:rsidRPr="00CF1E38" w:rsidRDefault="00C514C3">
            <w:pPr>
              <w:rPr>
                <w:rFonts w:ascii="Times New Roman" w:hAnsi="Times New Roman" w:cs="Times New Roman"/>
              </w:rPr>
            </w:pPr>
          </w:p>
        </w:tc>
      </w:tr>
      <w:tr w:rsidR="00C514C3" w:rsidRPr="00CF1E38" w:rsidTr="00F86E5F">
        <w:trPr>
          <w:jc w:val="center"/>
        </w:trPr>
        <w:tc>
          <w:tcPr>
            <w:tcW w:w="1838" w:type="dxa"/>
            <w:vAlign w:val="center"/>
          </w:tcPr>
          <w:p w:rsidR="00C514C3" w:rsidRDefault="00C514C3" w:rsidP="00F86E5F">
            <w:pPr>
              <w:jc w:val="center"/>
              <w:rPr>
                <w:rFonts w:ascii="Times New Roman" w:hAnsi="Times New Roman" w:cs="Times New Roman"/>
              </w:rPr>
            </w:pPr>
            <w:r>
              <w:rPr>
                <w:rFonts w:ascii="Times New Roman" w:hAnsi="Times New Roman" w:cs="Times New Roman"/>
              </w:rPr>
              <w:t>N.42</w:t>
            </w:r>
          </w:p>
          <w:p w:rsidR="00C514C3" w:rsidRDefault="00C514C3" w:rsidP="00F86E5F">
            <w:pPr>
              <w:jc w:val="center"/>
              <w:rPr>
                <w:rFonts w:ascii="Times New Roman" w:hAnsi="Times New Roman" w:cs="Times New Roman"/>
              </w:rPr>
            </w:pPr>
            <w:r>
              <w:rPr>
                <w:rFonts w:ascii="Times New Roman" w:hAnsi="Times New Roman" w:cs="Times New Roman"/>
              </w:rPr>
              <w:t>Del</w:t>
            </w:r>
          </w:p>
          <w:p w:rsidR="00C514C3" w:rsidRDefault="00C514C3" w:rsidP="00F86E5F">
            <w:pPr>
              <w:jc w:val="center"/>
              <w:rPr>
                <w:rFonts w:ascii="Times New Roman" w:hAnsi="Times New Roman" w:cs="Times New Roman"/>
              </w:rPr>
            </w:pPr>
            <w:r>
              <w:rPr>
                <w:rFonts w:ascii="Times New Roman" w:hAnsi="Times New Roman" w:cs="Times New Roman"/>
              </w:rPr>
              <w:t>02.11.2020</w:t>
            </w:r>
          </w:p>
        </w:tc>
        <w:tc>
          <w:tcPr>
            <w:tcW w:w="5954" w:type="dxa"/>
          </w:tcPr>
          <w:p w:rsidR="00C514C3" w:rsidRDefault="00C514C3" w:rsidP="00EF7B16">
            <w:pPr>
              <w:jc w:val="both"/>
              <w:rPr>
                <w:rFonts w:ascii="Times New Roman" w:hAnsi="Times New Roman" w:cs="Times New Roman"/>
              </w:rPr>
            </w:pPr>
            <w:r>
              <w:rPr>
                <w:rFonts w:ascii="Times New Roman" w:hAnsi="Times New Roman" w:cs="Times New Roman"/>
              </w:rPr>
              <w:t>Temporanea regolamentazione della circolazione veicolare e divieto di sosta nella via Libertà (tratto di strada a partire dall’intersezione di via Libertà/via S. Croce fino al numero civico 126), per l’esecuzione dei lavori di sistemazione della rete fognante, giusta deliberazione n.159 del 21.10.2020 e determinazione n.443 del 30.10.2020.</w:t>
            </w:r>
          </w:p>
        </w:tc>
        <w:tc>
          <w:tcPr>
            <w:tcW w:w="2551" w:type="dxa"/>
          </w:tcPr>
          <w:p w:rsidR="00C514C3" w:rsidRPr="00CF1E38" w:rsidRDefault="00C514C3" w:rsidP="00120436">
            <w:pPr>
              <w:jc w:val="center"/>
              <w:rPr>
                <w:rFonts w:ascii="Times New Roman" w:hAnsi="Times New Roman" w:cs="Times New Roman"/>
              </w:rPr>
            </w:pPr>
          </w:p>
        </w:tc>
        <w:tc>
          <w:tcPr>
            <w:tcW w:w="2268" w:type="dxa"/>
          </w:tcPr>
          <w:p w:rsidR="00C514C3" w:rsidRPr="00CF1E38" w:rsidRDefault="00C514C3">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30"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C514C3" w:rsidRPr="00CF1E38" w:rsidRDefault="00C514C3">
            <w:pPr>
              <w:rPr>
                <w:rFonts w:ascii="Times New Roman" w:hAnsi="Times New Roman" w:cs="Times New Roman"/>
              </w:rPr>
            </w:pPr>
          </w:p>
        </w:tc>
      </w:tr>
      <w:tr w:rsidR="005F3C42" w:rsidRPr="00CF1E38" w:rsidTr="00F86E5F">
        <w:trPr>
          <w:jc w:val="center"/>
        </w:trPr>
        <w:tc>
          <w:tcPr>
            <w:tcW w:w="1838" w:type="dxa"/>
            <w:vAlign w:val="center"/>
          </w:tcPr>
          <w:p w:rsidR="005F3C42" w:rsidRDefault="005F3C42" w:rsidP="00F86E5F">
            <w:pPr>
              <w:jc w:val="center"/>
              <w:rPr>
                <w:rFonts w:ascii="Times New Roman" w:hAnsi="Times New Roman" w:cs="Times New Roman"/>
              </w:rPr>
            </w:pPr>
            <w:r>
              <w:rPr>
                <w:rFonts w:ascii="Times New Roman" w:hAnsi="Times New Roman" w:cs="Times New Roman"/>
              </w:rPr>
              <w:t>N.43</w:t>
            </w:r>
          </w:p>
          <w:p w:rsidR="005F3C42" w:rsidRDefault="005F3C42" w:rsidP="00F86E5F">
            <w:pPr>
              <w:jc w:val="center"/>
              <w:rPr>
                <w:rFonts w:ascii="Times New Roman" w:hAnsi="Times New Roman" w:cs="Times New Roman"/>
              </w:rPr>
            </w:pPr>
            <w:r>
              <w:rPr>
                <w:rFonts w:ascii="Times New Roman" w:hAnsi="Times New Roman" w:cs="Times New Roman"/>
              </w:rPr>
              <w:t>Del</w:t>
            </w:r>
          </w:p>
          <w:p w:rsidR="005F3C42" w:rsidRDefault="005F3C42" w:rsidP="00F86E5F">
            <w:pPr>
              <w:jc w:val="center"/>
              <w:rPr>
                <w:rFonts w:ascii="Times New Roman" w:hAnsi="Times New Roman" w:cs="Times New Roman"/>
              </w:rPr>
            </w:pPr>
            <w:r>
              <w:rPr>
                <w:rFonts w:ascii="Times New Roman" w:hAnsi="Times New Roman" w:cs="Times New Roman"/>
              </w:rPr>
              <w:t>23.11.2020</w:t>
            </w:r>
          </w:p>
        </w:tc>
        <w:tc>
          <w:tcPr>
            <w:tcW w:w="5954" w:type="dxa"/>
          </w:tcPr>
          <w:p w:rsidR="005F3C42" w:rsidRDefault="005F3C42" w:rsidP="00EF7B16">
            <w:pPr>
              <w:jc w:val="both"/>
              <w:rPr>
                <w:rFonts w:ascii="Times New Roman" w:hAnsi="Times New Roman" w:cs="Times New Roman"/>
              </w:rPr>
            </w:pPr>
            <w:r>
              <w:rPr>
                <w:rFonts w:ascii="Times New Roman" w:hAnsi="Times New Roman" w:cs="Times New Roman"/>
              </w:rPr>
              <w:t>Divieto di transito veicolare nella via Dante Alighieri a partire dal 26.11.2020 e fino ad ultimazione dei lavori di manutenzione straordinaria di grate in ferro per convogliamento acque piovane e sostituzione scaglie di marmo.</w:t>
            </w:r>
          </w:p>
        </w:tc>
        <w:tc>
          <w:tcPr>
            <w:tcW w:w="2551" w:type="dxa"/>
          </w:tcPr>
          <w:p w:rsidR="005F3C42" w:rsidRPr="00CF1E38" w:rsidRDefault="005F3C42" w:rsidP="00120436">
            <w:pPr>
              <w:jc w:val="center"/>
              <w:rPr>
                <w:rFonts w:ascii="Times New Roman" w:hAnsi="Times New Roman" w:cs="Times New Roman"/>
              </w:rPr>
            </w:pPr>
          </w:p>
        </w:tc>
        <w:tc>
          <w:tcPr>
            <w:tcW w:w="2268" w:type="dxa"/>
          </w:tcPr>
          <w:p w:rsidR="005F3C42" w:rsidRPr="00CF1E38" w:rsidRDefault="005F3C42">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31"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5F3C42" w:rsidRPr="00CF1E38" w:rsidRDefault="005F3C42">
            <w:pPr>
              <w:rPr>
                <w:rFonts w:ascii="Times New Roman" w:hAnsi="Times New Roman" w:cs="Times New Roman"/>
              </w:rPr>
            </w:pPr>
          </w:p>
        </w:tc>
      </w:tr>
      <w:tr w:rsidR="00F205A7" w:rsidRPr="00CF1E38" w:rsidTr="00F86E5F">
        <w:trPr>
          <w:jc w:val="center"/>
        </w:trPr>
        <w:tc>
          <w:tcPr>
            <w:tcW w:w="1838" w:type="dxa"/>
            <w:vAlign w:val="center"/>
          </w:tcPr>
          <w:p w:rsidR="00F205A7" w:rsidRDefault="00F205A7" w:rsidP="00F86E5F">
            <w:pPr>
              <w:jc w:val="center"/>
              <w:rPr>
                <w:rFonts w:ascii="Times New Roman" w:hAnsi="Times New Roman" w:cs="Times New Roman"/>
              </w:rPr>
            </w:pPr>
            <w:r>
              <w:rPr>
                <w:rFonts w:ascii="Times New Roman" w:hAnsi="Times New Roman" w:cs="Times New Roman"/>
              </w:rPr>
              <w:lastRenderedPageBreak/>
              <w:t>N.44</w:t>
            </w:r>
          </w:p>
          <w:p w:rsidR="00F205A7" w:rsidRDefault="00F205A7" w:rsidP="00F86E5F">
            <w:pPr>
              <w:jc w:val="center"/>
              <w:rPr>
                <w:rFonts w:ascii="Times New Roman" w:hAnsi="Times New Roman" w:cs="Times New Roman"/>
              </w:rPr>
            </w:pPr>
            <w:r>
              <w:rPr>
                <w:rFonts w:ascii="Times New Roman" w:hAnsi="Times New Roman" w:cs="Times New Roman"/>
              </w:rPr>
              <w:t>Del</w:t>
            </w:r>
          </w:p>
          <w:p w:rsidR="00F205A7" w:rsidRDefault="00F205A7" w:rsidP="00F86E5F">
            <w:pPr>
              <w:jc w:val="center"/>
              <w:rPr>
                <w:rFonts w:ascii="Times New Roman" w:hAnsi="Times New Roman" w:cs="Times New Roman"/>
              </w:rPr>
            </w:pPr>
            <w:r>
              <w:rPr>
                <w:rFonts w:ascii="Times New Roman" w:hAnsi="Times New Roman" w:cs="Times New Roman"/>
              </w:rPr>
              <w:t>10.12.2020</w:t>
            </w:r>
          </w:p>
        </w:tc>
        <w:tc>
          <w:tcPr>
            <w:tcW w:w="5954" w:type="dxa"/>
          </w:tcPr>
          <w:p w:rsidR="00F205A7" w:rsidRDefault="00F205A7" w:rsidP="00F205A7">
            <w:pPr>
              <w:jc w:val="both"/>
              <w:rPr>
                <w:rFonts w:ascii="Times New Roman" w:hAnsi="Times New Roman" w:cs="Times New Roman"/>
              </w:rPr>
            </w:pPr>
            <w:r>
              <w:rPr>
                <w:rFonts w:ascii="Times New Roman" w:hAnsi="Times New Roman" w:cs="Times New Roman"/>
              </w:rPr>
              <w:t>Ordinanza per distruzione dei resti della carcassa bovina rinvenuta in località “</w:t>
            </w:r>
            <w:proofErr w:type="spellStart"/>
            <w:r>
              <w:rPr>
                <w:rFonts w:ascii="Times New Roman" w:hAnsi="Times New Roman" w:cs="Times New Roman"/>
              </w:rPr>
              <w:t>Barillà</w:t>
            </w:r>
            <w:proofErr w:type="spellEnd"/>
            <w:r>
              <w:rPr>
                <w:rFonts w:ascii="Times New Roman" w:hAnsi="Times New Roman" w:cs="Times New Roman"/>
              </w:rPr>
              <w:t>” di proprietà del Sig. LIUZZO SCORPO Antonio Maurizio.</w:t>
            </w:r>
          </w:p>
        </w:tc>
        <w:tc>
          <w:tcPr>
            <w:tcW w:w="2551" w:type="dxa"/>
          </w:tcPr>
          <w:p w:rsidR="00F205A7" w:rsidRPr="00CF1E38" w:rsidRDefault="00F205A7" w:rsidP="00120436">
            <w:pPr>
              <w:jc w:val="center"/>
              <w:rPr>
                <w:rFonts w:ascii="Times New Roman" w:hAnsi="Times New Roman" w:cs="Times New Roman"/>
              </w:rPr>
            </w:pPr>
          </w:p>
        </w:tc>
        <w:tc>
          <w:tcPr>
            <w:tcW w:w="2268" w:type="dxa"/>
          </w:tcPr>
          <w:p w:rsidR="00F205A7" w:rsidRPr="00CF1E38" w:rsidRDefault="00F205A7">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32"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F205A7" w:rsidRPr="00CF1E38" w:rsidRDefault="00F205A7">
            <w:pPr>
              <w:rPr>
                <w:rFonts w:ascii="Times New Roman" w:hAnsi="Times New Roman" w:cs="Times New Roman"/>
              </w:rPr>
            </w:pPr>
          </w:p>
        </w:tc>
      </w:tr>
      <w:tr w:rsidR="00A91D13" w:rsidRPr="00CF1E38" w:rsidTr="00F86E5F">
        <w:trPr>
          <w:jc w:val="center"/>
        </w:trPr>
        <w:tc>
          <w:tcPr>
            <w:tcW w:w="1838" w:type="dxa"/>
            <w:vAlign w:val="center"/>
          </w:tcPr>
          <w:p w:rsidR="00A91D13" w:rsidRDefault="00A91D13" w:rsidP="00F86E5F">
            <w:pPr>
              <w:jc w:val="center"/>
              <w:rPr>
                <w:rFonts w:ascii="Times New Roman" w:hAnsi="Times New Roman" w:cs="Times New Roman"/>
              </w:rPr>
            </w:pPr>
            <w:r>
              <w:rPr>
                <w:rFonts w:ascii="Times New Roman" w:hAnsi="Times New Roman" w:cs="Times New Roman"/>
              </w:rPr>
              <w:t>N.45</w:t>
            </w:r>
          </w:p>
          <w:p w:rsidR="00A91D13" w:rsidRDefault="00A91D13" w:rsidP="00F86E5F">
            <w:pPr>
              <w:jc w:val="center"/>
              <w:rPr>
                <w:rFonts w:ascii="Times New Roman" w:hAnsi="Times New Roman" w:cs="Times New Roman"/>
              </w:rPr>
            </w:pPr>
            <w:r>
              <w:rPr>
                <w:rFonts w:ascii="Times New Roman" w:hAnsi="Times New Roman" w:cs="Times New Roman"/>
              </w:rPr>
              <w:t>Dell’11.12.2020</w:t>
            </w:r>
          </w:p>
        </w:tc>
        <w:tc>
          <w:tcPr>
            <w:tcW w:w="5954" w:type="dxa"/>
          </w:tcPr>
          <w:p w:rsidR="00A91D13" w:rsidRDefault="00A91D13" w:rsidP="00A91D13">
            <w:pPr>
              <w:jc w:val="both"/>
              <w:rPr>
                <w:rFonts w:ascii="Times New Roman" w:hAnsi="Times New Roman" w:cs="Times New Roman"/>
              </w:rPr>
            </w:pPr>
            <w:r>
              <w:rPr>
                <w:rFonts w:ascii="Times New Roman" w:hAnsi="Times New Roman" w:cs="Times New Roman"/>
              </w:rPr>
              <w:t xml:space="preserve">Ordinanza di sequestro fiduciario dei bovini/ovi-caprini e le specie sensibili presenti in azienda </w:t>
            </w:r>
            <w:proofErr w:type="spellStart"/>
            <w:r>
              <w:rPr>
                <w:rFonts w:ascii="Times New Roman" w:hAnsi="Times New Roman" w:cs="Times New Roman"/>
              </w:rPr>
              <w:t>nonchè</w:t>
            </w:r>
            <w:proofErr w:type="spellEnd"/>
            <w:r>
              <w:rPr>
                <w:rFonts w:ascii="Times New Roman" w:hAnsi="Times New Roman" w:cs="Times New Roman"/>
              </w:rPr>
              <w:t xml:space="preserve"> distruzione dei feti e degli invogli fetali rinvenuti in località “</w:t>
            </w:r>
            <w:proofErr w:type="spellStart"/>
            <w:r>
              <w:rPr>
                <w:rFonts w:ascii="Times New Roman" w:hAnsi="Times New Roman" w:cs="Times New Roman"/>
              </w:rPr>
              <w:t>C.da</w:t>
            </w:r>
            <w:proofErr w:type="spellEnd"/>
            <w:r>
              <w:rPr>
                <w:rFonts w:ascii="Times New Roman" w:hAnsi="Times New Roman" w:cs="Times New Roman"/>
              </w:rPr>
              <w:t xml:space="preserve"> COLLA” agro di Longi di proprietà del Sig. CALCO’ Massimiliano </w:t>
            </w:r>
          </w:p>
        </w:tc>
        <w:tc>
          <w:tcPr>
            <w:tcW w:w="2551" w:type="dxa"/>
          </w:tcPr>
          <w:p w:rsidR="00A91D13" w:rsidRPr="00CF1E38" w:rsidRDefault="00A91D13" w:rsidP="00120436">
            <w:pPr>
              <w:jc w:val="center"/>
              <w:rPr>
                <w:rFonts w:ascii="Times New Roman" w:hAnsi="Times New Roman" w:cs="Times New Roman"/>
              </w:rPr>
            </w:pPr>
          </w:p>
        </w:tc>
        <w:tc>
          <w:tcPr>
            <w:tcW w:w="2268" w:type="dxa"/>
          </w:tcPr>
          <w:p w:rsidR="00A91D13" w:rsidRPr="00CF1E38" w:rsidRDefault="00A91D13">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33"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A91D13" w:rsidRPr="00CF1E38" w:rsidRDefault="00A91D13">
            <w:pPr>
              <w:rPr>
                <w:rFonts w:ascii="Times New Roman" w:hAnsi="Times New Roman" w:cs="Times New Roman"/>
              </w:rPr>
            </w:pPr>
          </w:p>
        </w:tc>
      </w:tr>
      <w:tr w:rsidR="00A91D13" w:rsidRPr="00CF1E38" w:rsidTr="00F86E5F">
        <w:trPr>
          <w:jc w:val="center"/>
        </w:trPr>
        <w:tc>
          <w:tcPr>
            <w:tcW w:w="1838" w:type="dxa"/>
            <w:vAlign w:val="center"/>
          </w:tcPr>
          <w:p w:rsidR="00A91D13" w:rsidRDefault="00A91D13" w:rsidP="00F86E5F">
            <w:pPr>
              <w:jc w:val="center"/>
              <w:rPr>
                <w:rFonts w:ascii="Times New Roman" w:hAnsi="Times New Roman" w:cs="Times New Roman"/>
              </w:rPr>
            </w:pPr>
            <w:r>
              <w:rPr>
                <w:rFonts w:ascii="Times New Roman" w:hAnsi="Times New Roman" w:cs="Times New Roman"/>
              </w:rPr>
              <w:t>N.46</w:t>
            </w:r>
          </w:p>
          <w:p w:rsidR="00A91D13" w:rsidRDefault="00A91D13" w:rsidP="00F86E5F">
            <w:pPr>
              <w:jc w:val="center"/>
              <w:rPr>
                <w:rFonts w:ascii="Times New Roman" w:hAnsi="Times New Roman" w:cs="Times New Roman"/>
              </w:rPr>
            </w:pPr>
            <w:r>
              <w:rPr>
                <w:rFonts w:ascii="Times New Roman" w:hAnsi="Times New Roman" w:cs="Times New Roman"/>
              </w:rPr>
              <w:t>Dell11.12.2020</w:t>
            </w:r>
          </w:p>
        </w:tc>
        <w:tc>
          <w:tcPr>
            <w:tcW w:w="5954" w:type="dxa"/>
          </w:tcPr>
          <w:p w:rsidR="00A91D13" w:rsidRDefault="00A91D13" w:rsidP="00A91D13">
            <w:pPr>
              <w:jc w:val="both"/>
              <w:rPr>
                <w:rFonts w:ascii="Times New Roman" w:hAnsi="Times New Roman" w:cs="Times New Roman"/>
              </w:rPr>
            </w:pPr>
            <w:r>
              <w:rPr>
                <w:rFonts w:ascii="Times New Roman" w:hAnsi="Times New Roman" w:cs="Times New Roman"/>
              </w:rPr>
              <w:t xml:space="preserve">Ordinanza di sequestro fiduciario dei bovini/ovi-caprini e le specie sensibili presenti in azienda </w:t>
            </w:r>
            <w:proofErr w:type="spellStart"/>
            <w:r>
              <w:rPr>
                <w:rFonts w:ascii="Times New Roman" w:hAnsi="Times New Roman" w:cs="Times New Roman"/>
              </w:rPr>
              <w:t>nonchè</w:t>
            </w:r>
            <w:proofErr w:type="spellEnd"/>
            <w:r>
              <w:rPr>
                <w:rFonts w:ascii="Times New Roman" w:hAnsi="Times New Roman" w:cs="Times New Roman"/>
              </w:rPr>
              <w:t xml:space="preserve"> distruzione dei feti e degli invogli fetali rinvenuti in località “</w:t>
            </w:r>
            <w:proofErr w:type="spellStart"/>
            <w:r>
              <w:rPr>
                <w:rFonts w:ascii="Times New Roman" w:hAnsi="Times New Roman" w:cs="Times New Roman"/>
              </w:rPr>
              <w:t>C.da</w:t>
            </w:r>
            <w:proofErr w:type="spellEnd"/>
            <w:r>
              <w:rPr>
                <w:rFonts w:ascii="Times New Roman" w:hAnsi="Times New Roman" w:cs="Times New Roman"/>
              </w:rPr>
              <w:t xml:space="preserve"> COLLA” agro di Longi di proprietà della Sig.ra ORITI Antonina.</w:t>
            </w:r>
          </w:p>
        </w:tc>
        <w:tc>
          <w:tcPr>
            <w:tcW w:w="2551" w:type="dxa"/>
          </w:tcPr>
          <w:p w:rsidR="00A91D13" w:rsidRPr="00CF1E38" w:rsidRDefault="00A91D13" w:rsidP="00120436">
            <w:pPr>
              <w:jc w:val="center"/>
              <w:rPr>
                <w:rFonts w:ascii="Times New Roman" w:hAnsi="Times New Roman" w:cs="Times New Roman"/>
              </w:rPr>
            </w:pPr>
          </w:p>
        </w:tc>
        <w:tc>
          <w:tcPr>
            <w:tcW w:w="2268" w:type="dxa"/>
          </w:tcPr>
          <w:p w:rsidR="00A91D13" w:rsidRPr="00CF1E38" w:rsidRDefault="00A91D13">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34"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A91D13" w:rsidRPr="00CF1E38" w:rsidRDefault="00A91D13">
            <w:pPr>
              <w:rPr>
                <w:rFonts w:ascii="Times New Roman" w:hAnsi="Times New Roman" w:cs="Times New Roman"/>
              </w:rPr>
            </w:pPr>
          </w:p>
        </w:tc>
      </w:tr>
      <w:tr w:rsidR="00A91D13" w:rsidRPr="00CF1E38" w:rsidTr="00F86E5F">
        <w:trPr>
          <w:jc w:val="center"/>
        </w:trPr>
        <w:tc>
          <w:tcPr>
            <w:tcW w:w="1838" w:type="dxa"/>
            <w:vAlign w:val="center"/>
          </w:tcPr>
          <w:p w:rsidR="00A91D13" w:rsidRDefault="00A91D13" w:rsidP="00F86E5F">
            <w:pPr>
              <w:jc w:val="center"/>
              <w:rPr>
                <w:rFonts w:ascii="Times New Roman" w:hAnsi="Times New Roman" w:cs="Times New Roman"/>
              </w:rPr>
            </w:pPr>
            <w:r>
              <w:rPr>
                <w:rFonts w:ascii="Times New Roman" w:hAnsi="Times New Roman" w:cs="Times New Roman"/>
              </w:rPr>
              <w:t>N.47 dell’11.12.2020</w:t>
            </w:r>
          </w:p>
        </w:tc>
        <w:tc>
          <w:tcPr>
            <w:tcW w:w="5954" w:type="dxa"/>
          </w:tcPr>
          <w:p w:rsidR="00A91D13" w:rsidRDefault="00A91D13" w:rsidP="00A91D13">
            <w:pPr>
              <w:jc w:val="both"/>
              <w:rPr>
                <w:rFonts w:ascii="Times New Roman" w:hAnsi="Times New Roman" w:cs="Times New Roman"/>
              </w:rPr>
            </w:pPr>
            <w:r>
              <w:rPr>
                <w:rFonts w:ascii="Times New Roman" w:hAnsi="Times New Roman" w:cs="Times New Roman"/>
              </w:rPr>
              <w:t xml:space="preserve">Ordinanza di sequestro fiduciario dei bovini/ovi-caprini e le specie sensibili presenti in azienda </w:t>
            </w:r>
            <w:proofErr w:type="spellStart"/>
            <w:r>
              <w:rPr>
                <w:rFonts w:ascii="Times New Roman" w:hAnsi="Times New Roman" w:cs="Times New Roman"/>
              </w:rPr>
              <w:t>nonchè</w:t>
            </w:r>
            <w:proofErr w:type="spellEnd"/>
            <w:r>
              <w:rPr>
                <w:rFonts w:ascii="Times New Roman" w:hAnsi="Times New Roman" w:cs="Times New Roman"/>
              </w:rPr>
              <w:t xml:space="preserve"> distruzione dei feti e degli invogli fetali rinvenuti in località “</w:t>
            </w:r>
            <w:proofErr w:type="spellStart"/>
            <w:r>
              <w:rPr>
                <w:rFonts w:ascii="Times New Roman" w:hAnsi="Times New Roman" w:cs="Times New Roman"/>
              </w:rPr>
              <w:t>C.da</w:t>
            </w:r>
            <w:proofErr w:type="spellEnd"/>
            <w:r>
              <w:rPr>
                <w:rFonts w:ascii="Times New Roman" w:hAnsi="Times New Roman" w:cs="Times New Roman"/>
              </w:rPr>
              <w:t xml:space="preserve"> MANGALAVITE – BOTTI – </w:t>
            </w:r>
            <w:proofErr w:type="spellStart"/>
            <w:r>
              <w:rPr>
                <w:rFonts w:ascii="Times New Roman" w:hAnsi="Times New Roman" w:cs="Times New Roman"/>
              </w:rPr>
              <w:t>C.da</w:t>
            </w:r>
            <w:proofErr w:type="spellEnd"/>
            <w:r>
              <w:rPr>
                <w:rFonts w:ascii="Times New Roman" w:hAnsi="Times New Roman" w:cs="Times New Roman"/>
              </w:rPr>
              <w:t xml:space="preserve"> STAZZONE” agro di Longi di proprietà del Sig. CIMINATA Vincenzo.</w:t>
            </w:r>
          </w:p>
        </w:tc>
        <w:tc>
          <w:tcPr>
            <w:tcW w:w="2551" w:type="dxa"/>
          </w:tcPr>
          <w:p w:rsidR="00A91D13" w:rsidRPr="00CF1E38" w:rsidRDefault="00A91D13" w:rsidP="00120436">
            <w:pPr>
              <w:jc w:val="center"/>
              <w:rPr>
                <w:rFonts w:ascii="Times New Roman" w:hAnsi="Times New Roman" w:cs="Times New Roman"/>
              </w:rPr>
            </w:pPr>
          </w:p>
        </w:tc>
        <w:tc>
          <w:tcPr>
            <w:tcW w:w="2268" w:type="dxa"/>
          </w:tcPr>
          <w:p w:rsidR="00A91D13" w:rsidRPr="00CF1E38" w:rsidRDefault="00A91D13">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35"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A91D13" w:rsidRPr="00CF1E38" w:rsidRDefault="00A91D13">
            <w:pPr>
              <w:rPr>
                <w:rFonts w:ascii="Times New Roman" w:hAnsi="Times New Roman" w:cs="Times New Roman"/>
              </w:rPr>
            </w:pPr>
          </w:p>
        </w:tc>
      </w:tr>
      <w:tr w:rsidR="0060601E" w:rsidRPr="00CF1E38" w:rsidTr="00F86E5F">
        <w:trPr>
          <w:jc w:val="center"/>
        </w:trPr>
        <w:tc>
          <w:tcPr>
            <w:tcW w:w="1838" w:type="dxa"/>
            <w:vAlign w:val="center"/>
          </w:tcPr>
          <w:p w:rsidR="0060601E" w:rsidRDefault="008B4936" w:rsidP="00F86E5F">
            <w:pPr>
              <w:jc w:val="center"/>
              <w:rPr>
                <w:rFonts w:ascii="Times New Roman" w:hAnsi="Times New Roman" w:cs="Times New Roman"/>
              </w:rPr>
            </w:pPr>
            <w:r>
              <w:rPr>
                <w:rFonts w:ascii="Times New Roman" w:hAnsi="Times New Roman" w:cs="Times New Roman"/>
              </w:rPr>
              <w:t>N.48</w:t>
            </w:r>
          </w:p>
          <w:p w:rsidR="008B4936" w:rsidRDefault="008B4936" w:rsidP="00F86E5F">
            <w:pPr>
              <w:jc w:val="center"/>
              <w:rPr>
                <w:rFonts w:ascii="Times New Roman" w:hAnsi="Times New Roman" w:cs="Times New Roman"/>
              </w:rPr>
            </w:pPr>
            <w:r>
              <w:rPr>
                <w:rFonts w:ascii="Times New Roman" w:hAnsi="Times New Roman" w:cs="Times New Roman"/>
              </w:rPr>
              <w:t>Del</w:t>
            </w:r>
          </w:p>
          <w:p w:rsidR="008B4936" w:rsidRDefault="008B4936" w:rsidP="00F86E5F">
            <w:pPr>
              <w:jc w:val="center"/>
              <w:rPr>
                <w:rFonts w:ascii="Times New Roman" w:hAnsi="Times New Roman" w:cs="Times New Roman"/>
              </w:rPr>
            </w:pPr>
            <w:r>
              <w:rPr>
                <w:rFonts w:ascii="Times New Roman" w:hAnsi="Times New Roman" w:cs="Times New Roman"/>
              </w:rPr>
              <w:t>17.12.2020</w:t>
            </w:r>
          </w:p>
        </w:tc>
        <w:tc>
          <w:tcPr>
            <w:tcW w:w="5954" w:type="dxa"/>
          </w:tcPr>
          <w:p w:rsidR="0060601E" w:rsidRDefault="008B4936" w:rsidP="008B4936">
            <w:pPr>
              <w:jc w:val="both"/>
              <w:rPr>
                <w:rFonts w:ascii="Times New Roman" w:hAnsi="Times New Roman" w:cs="Times New Roman"/>
              </w:rPr>
            </w:pPr>
            <w:r>
              <w:rPr>
                <w:rFonts w:ascii="Times New Roman" w:hAnsi="Times New Roman" w:cs="Times New Roman"/>
              </w:rPr>
              <w:t>Ordinanza per distruzione dei resti della carcassa bovina rinvenuta in località “Colla Sottana” di proprietà del Sig. CALCO’ Massimiliano.</w:t>
            </w:r>
          </w:p>
        </w:tc>
        <w:tc>
          <w:tcPr>
            <w:tcW w:w="2551" w:type="dxa"/>
          </w:tcPr>
          <w:p w:rsidR="0060601E" w:rsidRPr="00CF1E38" w:rsidRDefault="0060601E" w:rsidP="00120436">
            <w:pPr>
              <w:jc w:val="center"/>
              <w:rPr>
                <w:rFonts w:ascii="Times New Roman" w:hAnsi="Times New Roman" w:cs="Times New Roman"/>
              </w:rPr>
            </w:pPr>
          </w:p>
        </w:tc>
        <w:tc>
          <w:tcPr>
            <w:tcW w:w="2268" w:type="dxa"/>
          </w:tcPr>
          <w:p w:rsidR="0060601E" w:rsidRPr="00CF1E38" w:rsidRDefault="0060601E">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36"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60601E" w:rsidRPr="00CF1E38" w:rsidRDefault="0060601E">
            <w:pPr>
              <w:rPr>
                <w:rFonts w:ascii="Times New Roman" w:hAnsi="Times New Roman" w:cs="Times New Roman"/>
              </w:rPr>
            </w:pPr>
          </w:p>
        </w:tc>
      </w:tr>
      <w:tr w:rsidR="008B4936" w:rsidRPr="00CF1E38" w:rsidTr="00F86E5F">
        <w:trPr>
          <w:jc w:val="center"/>
        </w:trPr>
        <w:tc>
          <w:tcPr>
            <w:tcW w:w="1838" w:type="dxa"/>
            <w:vAlign w:val="center"/>
          </w:tcPr>
          <w:p w:rsidR="008B4936" w:rsidRDefault="008B4936" w:rsidP="008B4936">
            <w:pPr>
              <w:jc w:val="center"/>
              <w:rPr>
                <w:rFonts w:ascii="Times New Roman" w:hAnsi="Times New Roman" w:cs="Times New Roman"/>
              </w:rPr>
            </w:pPr>
            <w:r>
              <w:rPr>
                <w:rFonts w:ascii="Times New Roman" w:hAnsi="Times New Roman" w:cs="Times New Roman"/>
              </w:rPr>
              <w:t>N.49</w:t>
            </w:r>
          </w:p>
          <w:p w:rsidR="008B4936" w:rsidRDefault="008B4936" w:rsidP="008B4936">
            <w:pPr>
              <w:jc w:val="center"/>
              <w:rPr>
                <w:rFonts w:ascii="Times New Roman" w:hAnsi="Times New Roman" w:cs="Times New Roman"/>
              </w:rPr>
            </w:pPr>
            <w:r>
              <w:rPr>
                <w:rFonts w:ascii="Times New Roman" w:hAnsi="Times New Roman" w:cs="Times New Roman"/>
              </w:rPr>
              <w:t>Del</w:t>
            </w:r>
          </w:p>
          <w:p w:rsidR="008B4936" w:rsidRDefault="008B4936" w:rsidP="008B4936">
            <w:pPr>
              <w:jc w:val="center"/>
              <w:rPr>
                <w:rFonts w:ascii="Times New Roman" w:hAnsi="Times New Roman" w:cs="Times New Roman"/>
              </w:rPr>
            </w:pPr>
            <w:r>
              <w:rPr>
                <w:rFonts w:ascii="Times New Roman" w:hAnsi="Times New Roman" w:cs="Times New Roman"/>
              </w:rPr>
              <w:t>22.12.2020</w:t>
            </w:r>
          </w:p>
        </w:tc>
        <w:tc>
          <w:tcPr>
            <w:tcW w:w="5954" w:type="dxa"/>
          </w:tcPr>
          <w:p w:rsidR="008B4936" w:rsidRDefault="008B4936" w:rsidP="008B4936">
            <w:pPr>
              <w:jc w:val="both"/>
              <w:rPr>
                <w:rFonts w:ascii="Times New Roman" w:hAnsi="Times New Roman" w:cs="Times New Roman"/>
              </w:rPr>
            </w:pPr>
            <w:r>
              <w:rPr>
                <w:rFonts w:ascii="Times New Roman" w:hAnsi="Times New Roman" w:cs="Times New Roman"/>
              </w:rPr>
              <w:t>Divieto di utilizzo dell’acqua potabile a scopo potabile con decorrenza immediata e fino ad esplicita revoca.</w:t>
            </w:r>
          </w:p>
        </w:tc>
        <w:tc>
          <w:tcPr>
            <w:tcW w:w="2551" w:type="dxa"/>
          </w:tcPr>
          <w:p w:rsidR="008B4936" w:rsidRPr="00CF1E38" w:rsidRDefault="008B4936" w:rsidP="008B4936">
            <w:pPr>
              <w:jc w:val="center"/>
              <w:rPr>
                <w:rFonts w:ascii="Times New Roman" w:hAnsi="Times New Roman" w:cs="Times New Roman"/>
              </w:rPr>
            </w:pPr>
          </w:p>
        </w:tc>
        <w:tc>
          <w:tcPr>
            <w:tcW w:w="2268" w:type="dxa"/>
          </w:tcPr>
          <w:p w:rsidR="008B4936" w:rsidRPr="00CF1E38" w:rsidRDefault="008B4936" w:rsidP="008B4936">
            <w:pPr>
              <w:rPr>
                <w:rFonts w:ascii="Times New Roman" w:hAnsi="Times New Roman" w:cs="Times New Roman"/>
              </w:rPr>
            </w:pPr>
          </w:p>
        </w:tc>
        <w:tc>
          <w:tcPr>
            <w:tcW w:w="1843" w:type="dxa"/>
          </w:tcPr>
          <w:p w:rsidR="006C7AE2" w:rsidRDefault="006C7AE2" w:rsidP="006C7AE2">
            <w:pPr>
              <w:rPr>
                <w:rFonts w:ascii="Times New Roman" w:hAnsi="Times New Roman" w:cs="Times New Roman"/>
              </w:rPr>
            </w:pPr>
            <w:hyperlink r:id="rId37" w:history="1">
              <w:r w:rsidRPr="000F7729">
                <w:rPr>
                  <w:rStyle w:val="Collegamentoipertestuale"/>
                  <w:rFonts w:ascii="Times New Roman" w:hAnsi="Times New Roman" w:cs="Times New Roman"/>
                </w:rPr>
                <w:t>https://albo.apkappa.it/longi/albo/index.php</w:t>
              </w:r>
            </w:hyperlink>
            <w:r w:rsidRPr="004F5AF1">
              <w:rPr>
                <w:rFonts w:ascii="Times New Roman" w:hAnsi="Times New Roman" w:cs="Times New Roman"/>
              </w:rPr>
              <w:t>?</w:t>
            </w:r>
          </w:p>
          <w:p w:rsidR="008B4936" w:rsidRPr="00CF1E38" w:rsidRDefault="008B4936" w:rsidP="008B4936">
            <w:pPr>
              <w:rPr>
                <w:rFonts w:ascii="Times New Roman" w:hAnsi="Times New Roman" w:cs="Times New Roman"/>
              </w:rPr>
            </w:pPr>
          </w:p>
        </w:tc>
      </w:tr>
    </w:tbl>
    <w:p w:rsidR="00650903" w:rsidRPr="00CF1E38" w:rsidRDefault="00650903">
      <w:pPr>
        <w:rPr>
          <w:rFonts w:ascii="Times New Roman" w:hAnsi="Times New Roman" w:cs="Times New Roman"/>
        </w:rPr>
      </w:pPr>
    </w:p>
    <w:sectPr w:rsidR="00650903" w:rsidRPr="00CF1E38" w:rsidSect="006A640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65DBE"/>
    <w:multiLevelType w:val="hybridMultilevel"/>
    <w:tmpl w:val="945C2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38"/>
    <w:rsid w:val="00010A0E"/>
    <w:rsid w:val="00021433"/>
    <w:rsid w:val="00025486"/>
    <w:rsid w:val="00033266"/>
    <w:rsid w:val="00051FE9"/>
    <w:rsid w:val="00064729"/>
    <w:rsid w:val="00094CCD"/>
    <w:rsid w:val="000A3CC2"/>
    <w:rsid w:val="000C2706"/>
    <w:rsid w:val="000E4853"/>
    <w:rsid w:val="00120436"/>
    <w:rsid w:val="00154218"/>
    <w:rsid w:val="001708A0"/>
    <w:rsid w:val="001E1338"/>
    <w:rsid w:val="00203C27"/>
    <w:rsid w:val="00217C3E"/>
    <w:rsid w:val="002477BC"/>
    <w:rsid w:val="002545BC"/>
    <w:rsid w:val="00260623"/>
    <w:rsid w:val="002B302D"/>
    <w:rsid w:val="002C04F5"/>
    <w:rsid w:val="002D56B1"/>
    <w:rsid w:val="00316C94"/>
    <w:rsid w:val="00341F3B"/>
    <w:rsid w:val="00397F0E"/>
    <w:rsid w:val="003C013C"/>
    <w:rsid w:val="004264D6"/>
    <w:rsid w:val="00445F15"/>
    <w:rsid w:val="00446B6F"/>
    <w:rsid w:val="004A7571"/>
    <w:rsid w:val="004E1D30"/>
    <w:rsid w:val="004F2C63"/>
    <w:rsid w:val="00507DB6"/>
    <w:rsid w:val="005510AC"/>
    <w:rsid w:val="00565882"/>
    <w:rsid w:val="00581691"/>
    <w:rsid w:val="005C1536"/>
    <w:rsid w:val="005E7BED"/>
    <w:rsid w:val="005F3C42"/>
    <w:rsid w:val="0060601E"/>
    <w:rsid w:val="00650903"/>
    <w:rsid w:val="00667683"/>
    <w:rsid w:val="00686CA8"/>
    <w:rsid w:val="006A640E"/>
    <w:rsid w:val="006C7AE2"/>
    <w:rsid w:val="006E776F"/>
    <w:rsid w:val="006F5841"/>
    <w:rsid w:val="006F75BE"/>
    <w:rsid w:val="00731FE2"/>
    <w:rsid w:val="007439ED"/>
    <w:rsid w:val="007452F3"/>
    <w:rsid w:val="00755EE6"/>
    <w:rsid w:val="00763C02"/>
    <w:rsid w:val="00772A68"/>
    <w:rsid w:val="00774C1D"/>
    <w:rsid w:val="00775EAE"/>
    <w:rsid w:val="00791BFD"/>
    <w:rsid w:val="007A349E"/>
    <w:rsid w:val="00813D73"/>
    <w:rsid w:val="008156A5"/>
    <w:rsid w:val="00827EBD"/>
    <w:rsid w:val="00836278"/>
    <w:rsid w:val="008970FA"/>
    <w:rsid w:val="008A1517"/>
    <w:rsid w:val="008B4936"/>
    <w:rsid w:val="008D03EF"/>
    <w:rsid w:val="008F372C"/>
    <w:rsid w:val="00923F74"/>
    <w:rsid w:val="009241EE"/>
    <w:rsid w:val="0094638C"/>
    <w:rsid w:val="00963DA6"/>
    <w:rsid w:val="00967405"/>
    <w:rsid w:val="00972312"/>
    <w:rsid w:val="009C37E7"/>
    <w:rsid w:val="009D449B"/>
    <w:rsid w:val="009E35B8"/>
    <w:rsid w:val="00A0390E"/>
    <w:rsid w:val="00A1330D"/>
    <w:rsid w:val="00A21A98"/>
    <w:rsid w:val="00A3054F"/>
    <w:rsid w:val="00A35C6F"/>
    <w:rsid w:val="00A679AD"/>
    <w:rsid w:val="00A85A9E"/>
    <w:rsid w:val="00A91D13"/>
    <w:rsid w:val="00AA6FCF"/>
    <w:rsid w:val="00AE64DC"/>
    <w:rsid w:val="00B16105"/>
    <w:rsid w:val="00B54C02"/>
    <w:rsid w:val="00B635C0"/>
    <w:rsid w:val="00B7678F"/>
    <w:rsid w:val="00BD4BF5"/>
    <w:rsid w:val="00BE66A8"/>
    <w:rsid w:val="00BF70B4"/>
    <w:rsid w:val="00C26F5A"/>
    <w:rsid w:val="00C3494B"/>
    <w:rsid w:val="00C514C3"/>
    <w:rsid w:val="00C73888"/>
    <w:rsid w:val="00C74523"/>
    <w:rsid w:val="00C86D6F"/>
    <w:rsid w:val="00CA3568"/>
    <w:rsid w:val="00CF1E38"/>
    <w:rsid w:val="00D31696"/>
    <w:rsid w:val="00D4317B"/>
    <w:rsid w:val="00D94A6A"/>
    <w:rsid w:val="00DB11EF"/>
    <w:rsid w:val="00DC27A6"/>
    <w:rsid w:val="00DD0026"/>
    <w:rsid w:val="00DD0744"/>
    <w:rsid w:val="00E21345"/>
    <w:rsid w:val="00E2204C"/>
    <w:rsid w:val="00E4719B"/>
    <w:rsid w:val="00E47F73"/>
    <w:rsid w:val="00E65D78"/>
    <w:rsid w:val="00EA6FE3"/>
    <w:rsid w:val="00ED426E"/>
    <w:rsid w:val="00EE65F6"/>
    <w:rsid w:val="00EF7B16"/>
    <w:rsid w:val="00F07BF3"/>
    <w:rsid w:val="00F1023D"/>
    <w:rsid w:val="00F205A7"/>
    <w:rsid w:val="00F413A3"/>
    <w:rsid w:val="00F50D0B"/>
    <w:rsid w:val="00F86E5F"/>
    <w:rsid w:val="00FA46BB"/>
    <w:rsid w:val="00FA61A8"/>
    <w:rsid w:val="00FB3BA4"/>
    <w:rsid w:val="00FB7FB3"/>
    <w:rsid w:val="00FC30E9"/>
    <w:rsid w:val="00FE70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CE1E8-5ED8-423B-8CCB-CFCC8B54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F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55EE6"/>
    <w:pPr>
      <w:ind w:left="720"/>
      <w:contextualSpacing/>
    </w:pPr>
  </w:style>
  <w:style w:type="character" w:styleId="Collegamentoipertestuale">
    <w:name w:val="Hyperlink"/>
    <w:basedOn w:val="Carpredefinitoparagrafo"/>
    <w:uiPriority w:val="99"/>
    <w:unhideWhenUsed/>
    <w:rsid w:val="006C7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bo.apkappa.it/longi/albo/index.php" TargetMode="External"/><Relationship Id="rId18" Type="http://schemas.openxmlformats.org/officeDocument/2006/relationships/hyperlink" Target="https://albo.apkappa.it/longi/albo/index.php" TargetMode="External"/><Relationship Id="rId26" Type="http://schemas.openxmlformats.org/officeDocument/2006/relationships/hyperlink" Target="https://albo.apkappa.it/longi/albo/index.php" TargetMode="External"/><Relationship Id="rId39" Type="http://schemas.openxmlformats.org/officeDocument/2006/relationships/theme" Target="theme/theme1.xml"/><Relationship Id="rId21" Type="http://schemas.openxmlformats.org/officeDocument/2006/relationships/hyperlink" Target="https://albo.apkappa.it/longi/albo/index.php" TargetMode="External"/><Relationship Id="rId34" Type="http://schemas.openxmlformats.org/officeDocument/2006/relationships/hyperlink" Target="https://albo.apkappa.it/longi/albo/index.php" TargetMode="External"/><Relationship Id="rId7" Type="http://schemas.openxmlformats.org/officeDocument/2006/relationships/hyperlink" Target="https://albo.apkappa.it/longi/albo/index.php" TargetMode="External"/><Relationship Id="rId12" Type="http://schemas.openxmlformats.org/officeDocument/2006/relationships/hyperlink" Target="https://albo.apkappa.it/longi/albo/index.php" TargetMode="External"/><Relationship Id="rId17" Type="http://schemas.openxmlformats.org/officeDocument/2006/relationships/hyperlink" Target="https://albo.apkappa.it/longi/albo/index.php" TargetMode="External"/><Relationship Id="rId25" Type="http://schemas.openxmlformats.org/officeDocument/2006/relationships/hyperlink" Target="https://albo.apkappa.it/longi/albo/index.php" TargetMode="External"/><Relationship Id="rId33" Type="http://schemas.openxmlformats.org/officeDocument/2006/relationships/hyperlink" Target="https://albo.apkappa.it/longi/albo/index.ph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lbo.apkappa.it/longi/albo/index.php" TargetMode="External"/><Relationship Id="rId20" Type="http://schemas.openxmlformats.org/officeDocument/2006/relationships/hyperlink" Target="https://albo.apkappa.it/longi/albo/index.php" TargetMode="External"/><Relationship Id="rId29" Type="http://schemas.openxmlformats.org/officeDocument/2006/relationships/hyperlink" Target="https://albo.apkappa.it/longi/albo/index.php" TargetMode="External"/><Relationship Id="rId1" Type="http://schemas.openxmlformats.org/officeDocument/2006/relationships/customXml" Target="../customXml/item1.xml"/><Relationship Id="rId6" Type="http://schemas.openxmlformats.org/officeDocument/2006/relationships/hyperlink" Target="https://albo.apkappa.it/longi/albo/index.php" TargetMode="External"/><Relationship Id="rId11" Type="http://schemas.openxmlformats.org/officeDocument/2006/relationships/hyperlink" Target="https://albo.apkappa.it/longi/albo/index.php" TargetMode="External"/><Relationship Id="rId24" Type="http://schemas.openxmlformats.org/officeDocument/2006/relationships/hyperlink" Target="https://albo.apkappa.it/longi/albo/index.php" TargetMode="External"/><Relationship Id="rId32" Type="http://schemas.openxmlformats.org/officeDocument/2006/relationships/hyperlink" Target="https://albo.apkappa.it/longi/albo/index.php" TargetMode="External"/><Relationship Id="rId37" Type="http://schemas.openxmlformats.org/officeDocument/2006/relationships/hyperlink" Target="https://albo.apkappa.it/longi/albo/index.php" TargetMode="External"/><Relationship Id="rId5" Type="http://schemas.openxmlformats.org/officeDocument/2006/relationships/webSettings" Target="webSettings.xml"/><Relationship Id="rId15" Type="http://schemas.openxmlformats.org/officeDocument/2006/relationships/hyperlink" Target="https://albo.apkappa.it/longi/albo/index.php" TargetMode="External"/><Relationship Id="rId23" Type="http://schemas.openxmlformats.org/officeDocument/2006/relationships/hyperlink" Target="https://albo.apkappa.it/longi/albo/index.php" TargetMode="External"/><Relationship Id="rId28" Type="http://schemas.openxmlformats.org/officeDocument/2006/relationships/hyperlink" Target="https://albo.apkappa.it/longi/albo/index.php" TargetMode="External"/><Relationship Id="rId36" Type="http://schemas.openxmlformats.org/officeDocument/2006/relationships/hyperlink" Target="https://albo.apkappa.it/longi/albo/index.php" TargetMode="External"/><Relationship Id="rId10" Type="http://schemas.openxmlformats.org/officeDocument/2006/relationships/hyperlink" Target="https://albo.apkappa.it/longi/albo/index.php" TargetMode="External"/><Relationship Id="rId19" Type="http://schemas.openxmlformats.org/officeDocument/2006/relationships/hyperlink" Target="https://albo.apkappa.it/longi/albo/index.php" TargetMode="External"/><Relationship Id="rId31" Type="http://schemas.openxmlformats.org/officeDocument/2006/relationships/hyperlink" Target="https://albo.apkappa.it/longi/albo/index.php" TargetMode="External"/><Relationship Id="rId4" Type="http://schemas.openxmlformats.org/officeDocument/2006/relationships/settings" Target="settings.xml"/><Relationship Id="rId9" Type="http://schemas.openxmlformats.org/officeDocument/2006/relationships/hyperlink" Target="https://albo.apkappa.it/longi/albo/index.php" TargetMode="External"/><Relationship Id="rId14" Type="http://schemas.openxmlformats.org/officeDocument/2006/relationships/hyperlink" Target="https://albo.apkappa.it/longi/albo/index.php" TargetMode="External"/><Relationship Id="rId22" Type="http://schemas.openxmlformats.org/officeDocument/2006/relationships/hyperlink" Target="https://albo.apkappa.it/longi/albo/index.php" TargetMode="External"/><Relationship Id="rId27" Type="http://schemas.openxmlformats.org/officeDocument/2006/relationships/hyperlink" Target="https://albo.apkappa.it/longi/albo/index.php" TargetMode="External"/><Relationship Id="rId30" Type="http://schemas.openxmlformats.org/officeDocument/2006/relationships/hyperlink" Target="https://albo.apkappa.it/longi/albo/index.php" TargetMode="External"/><Relationship Id="rId35" Type="http://schemas.openxmlformats.org/officeDocument/2006/relationships/hyperlink" Target="https://albo.apkappa.it/longi/albo/index.php" TargetMode="External"/><Relationship Id="rId8" Type="http://schemas.openxmlformats.org/officeDocument/2006/relationships/hyperlink" Target="https://albo.apkappa.it/longi/albo/index.php"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9B5A-A6DA-495B-9683-731378B9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4</Pages>
  <Words>1525</Words>
  <Characters>8693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63</cp:revision>
  <dcterms:created xsi:type="dcterms:W3CDTF">2020-08-05T15:48:00Z</dcterms:created>
  <dcterms:modified xsi:type="dcterms:W3CDTF">2020-12-31T09:11:00Z</dcterms:modified>
</cp:coreProperties>
</file>